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D8135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8</w:t>
      </w:r>
      <w:r w:rsidR="00C564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843"/>
        <w:gridCol w:w="1866"/>
        <w:gridCol w:w="2016"/>
        <w:gridCol w:w="4703"/>
        <w:gridCol w:w="2861"/>
      </w:tblGrid>
      <w:tr w:rsidR="00E761AE" w:rsidRPr="001313C5" w:rsidTr="00E761AE">
        <w:tc>
          <w:tcPr>
            <w:tcW w:w="900" w:type="dxa"/>
            <w:tcBorders>
              <w:left w:val="single" w:sz="4" w:space="0" w:color="auto"/>
            </w:tcBorders>
          </w:tcPr>
          <w:p w:rsidR="00E761AE" w:rsidRPr="001313C5" w:rsidRDefault="00E761A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C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E761AE" w:rsidRPr="001313C5" w:rsidRDefault="00E761A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C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E761AE" w:rsidRPr="001313C5" w:rsidRDefault="00E761AE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C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E761AE" w:rsidRPr="001313C5" w:rsidRDefault="00E761AE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C5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E761AE" w:rsidRPr="001313C5" w:rsidRDefault="00E761A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C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703" w:type="dxa"/>
          </w:tcPr>
          <w:p w:rsidR="00E761AE" w:rsidRPr="001313C5" w:rsidRDefault="00E761A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C5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E761AE" w:rsidRPr="001313C5" w:rsidRDefault="00E761A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C5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6535C" w:rsidRPr="001313C5" w:rsidTr="00E761AE">
        <w:tc>
          <w:tcPr>
            <w:tcW w:w="900" w:type="dxa"/>
            <w:shd w:val="clear" w:color="auto" w:fill="auto"/>
          </w:tcPr>
          <w:p w:rsidR="0046535C" w:rsidRPr="001313C5" w:rsidRDefault="0046535C" w:rsidP="00FA6D88">
            <w:pPr>
              <w:jc w:val="center"/>
              <w:rPr>
                <w:rFonts w:ascii="Times New Roman" w:hAnsi="Times New Roman" w:cs="Times New Roman"/>
              </w:rPr>
            </w:pPr>
            <w:r w:rsidRPr="0013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46535C" w:rsidRPr="001313C5" w:rsidRDefault="0046535C" w:rsidP="009F1C5E">
            <w:pPr>
              <w:rPr>
                <w:rFonts w:ascii="Times New Roman" w:hAnsi="Times New Roman" w:cs="Times New Roman"/>
              </w:rPr>
            </w:pPr>
            <w:r w:rsidRPr="001313C5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46535C" w:rsidRPr="001313C5" w:rsidRDefault="0046535C" w:rsidP="00131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C5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46535C" w:rsidRPr="004131F7" w:rsidRDefault="0046535C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</w:tcPr>
          <w:p w:rsidR="0046535C" w:rsidRPr="004131F7" w:rsidRDefault="0046535C" w:rsidP="00597DE1">
            <w:pPr>
              <w:rPr>
                <w:rFonts w:cs="Times New Roman"/>
              </w:rPr>
            </w:pPr>
            <w:r w:rsidRPr="004131F7">
              <w:rPr>
                <w:rStyle w:val="text"/>
                <w:rFonts w:cs="Times New Roman"/>
              </w:rPr>
              <w:t>Природно-ресурсный потенциал России. Практическая работа №10 «Выявление и сравнение природно-ресурсного капитала различных районов России»</w:t>
            </w:r>
          </w:p>
        </w:tc>
        <w:tc>
          <w:tcPr>
            <w:tcW w:w="4703" w:type="dxa"/>
          </w:tcPr>
          <w:p w:rsidR="0046535C" w:rsidRPr="004131F7" w:rsidRDefault="0046535C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 xml:space="preserve">Изучить ресурсы по адресу:  </w:t>
            </w:r>
          </w:p>
          <w:p w:rsidR="0046535C" w:rsidRPr="004131F7" w:rsidRDefault="002C12ED" w:rsidP="00597DE1">
            <w:pPr>
              <w:rPr>
                <w:rFonts w:cs="Times New Roman"/>
              </w:rPr>
            </w:pPr>
            <w:hyperlink r:id="rId5" w:history="1">
              <w:r w:rsidR="0046535C" w:rsidRPr="004131F7">
                <w:rPr>
                  <w:rStyle w:val="a4"/>
                  <w:rFonts w:cs="Times New Roman"/>
                </w:rPr>
                <w:t>https://www.youtube.com/watch?v=kSmowfq4kZA</w:t>
              </w:r>
            </w:hyperlink>
          </w:p>
          <w:p w:rsidR="0046535C" w:rsidRPr="004131F7" w:rsidRDefault="0046535C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Учебник §44  (если нет технических возможностей)</w:t>
            </w:r>
          </w:p>
        </w:tc>
        <w:tc>
          <w:tcPr>
            <w:tcW w:w="2861" w:type="dxa"/>
          </w:tcPr>
          <w:p w:rsidR="0046535C" w:rsidRPr="004131F7" w:rsidRDefault="0046535C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Выполнение заданий во вложенном файле АСУ РСО</w:t>
            </w:r>
          </w:p>
        </w:tc>
      </w:tr>
      <w:tr w:rsidR="004D52AE" w:rsidRPr="001313C5" w:rsidTr="00E761AE">
        <w:tc>
          <w:tcPr>
            <w:tcW w:w="900" w:type="dxa"/>
            <w:shd w:val="clear" w:color="auto" w:fill="auto"/>
          </w:tcPr>
          <w:p w:rsidR="004D52AE" w:rsidRPr="001313C5" w:rsidRDefault="004D52AE" w:rsidP="00FA6D88">
            <w:pPr>
              <w:jc w:val="center"/>
              <w:rPr>
                <w:rFonts w:ascii="Times New Roman" w:hAnsi="Times New Roman" w:cs="Times New Roman"/>
              </w:rPr>
            </w:pPr>
            <w:r w:rsidRPr="0013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4D52AE" w:rsidRPr="001313C5" w:rsidRDefault="004D52AE" w:rsidP="009F1C5E">
            <w:pPr>
              <w:rPr>
                <w:rFonts w:ascii="Times New Roman" w:hAnsi="Times New Roman" w:cs="Times New Roman"/>
              </w:rPr>
            </w:pPr>
            <w:r w:rsidRPr="001313C5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4D52AE" w:rsidRPr="001313C5" w:rsidRDefault="004D52AE" w:rsidP="00131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C5">
              <w:rPr>
                <w:rFonts w:ascii="Times New Roman" w:hAnsi="Times New Roman" w:cs="Times New Roman"/>
                <w:b/>
              </w:rPr>
              <w:t>История казачества</w:t>
            </w:r>
          </w:p>
        </w:tc>
        <w:tc>
          <w:tcPr>
            <w:tcW w:w="1866" w:type="dxa"/>
          </w:tcPr>
          <w:p w:rsidR="004D52AE" w:rsidRPr="00A41660" w:rsidRDefault="004D52AE" w:rsidP="00157468">
            <w:pPr>
              <w:rPr>
                <w:rFonts w:ascii="Arial" w:hAnsi="Arial" w:cs="Arial"/>
                <w:sz w:val="18"/>
                <w:szCs w:val="18"/>
              </w:rPr>
            </w:pPr>
            <w:r w:rsidRPr="00A41660">
              <w:rPr>
                <w:rFonts w:ascii="Arial" w:hAnsi="Arial" w:cs="Arial"/>
                <w:sz w:val="18"/>
                <w:szCs w:val="18"/>
              </w:rPr>
              <w:t>Самостоятельная работа с учебным материалом</w:t>
            </w:r>
          </w:p>
        </w:tc>
        <w:tc>
          <w:tcPr>
            <w:tcW w:w="2016" w:type="dxa"/>
            <w:shd w:val="clear" w:color="auto" w:fill="auto"/>
          </w:tcPr>
          <w:p w:rsidR="004D52AE" w:rsidRPr="00A41660" w:rsidRDefault="004D52AE" w:rsidP="001574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Православная церковь в Советский период. Перестройка и возрождение казачества</w:t>
            </w:r>
          </w:p>
        </w:tc>
        <w:tc>
          <w:tcPr>
            <w:tcW w:w="4703" w:type="dxa"/>
          </w:tcPr>
          <w:p w:rsidR="004D52AE" w:rsidRPr="00A41660" w:rsidRDefault="004D52AE" w:rsidP="00157468">
            <w:r>
              <w:rPr>
                <w:rFonts w:ascii="Arial" w:hAnsi="Arial" w:cs="Arial"/>
                <w:sz w:val="18"/>
                <w:szCs w:val="18"/>
              </w:rPr>
              <w:t>Прочитать прикрепленный материал в АСУ РСО</w:t>
            </w:r>
          </w:p>
        </w:tc>
        <w:tc>
          <w:tcPr>
            <w:tcW w:w="2861" w:type="dxa"/>
          </w:tcPr>
          <w:p w:rsidR="004D52AE" w:rsidRPr="00A41660" w:rsidRDefault="004D52AE" w:rsidP="00157468">
            <w:r>
              <w:rPr>
                <w:rFonts w:ascii="Arial" w:hAnsi="Arial" w:cs="Arial"/>
                <w:sz w:val="18"/>
                <w:szCs w:val="18"/>
              </w:rPr>
              <w:t>реферат по теме Православная церковь в СССР. План-конспект по теме Перестройка и возрождение казачества</w:t>
            </w:r>
          </w:p>
        </w:tc>
      </w:tr>
      <w:tr w:rsidR="00E761AE" w:rsidRPr="001313C5" w:rsidTr="00E761AE">
        <w:tc>
          <w:tcPr>
            <w:tcW w:w="15274" w:type="dxa"/>
            <w:gridSpan w:val="7"/>
          </w:tcPr>
          <w:p w:rsidR="00E761AE" w:rsidRPr="001313C5" w:rsidRDefault="00E761AE" w:rsidP="00131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C5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3508DA" w:rsidRPr="001313C5" w:rsidTr="00E761AE">
        <w:tc>
          <w:tcPr>
            <w:tcW w:w="900" w:type="dxa"/>
            <w:shd w:val="clear" w:color="auto" w:fill="auto"/>
          </w:tcPr>
          <w:p w:rsidR="003508DA" w:rsidRPr="001313C5" w:rsidRDefault="003508DA" w:rsidP="00FA6D88">
            <w:pPr>
              <w:jc w:val="center"/>
              <w:rPr>
                <w:rFonts w:ascii="Times New Roman" w:hAnsi="Times New Roman" w:cs="Times New Roman"/>
              </w:rPr>
            </w:pPr>
            <w:r w:rsidRPr="00131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3508DA" w:rsidRPr="001313C5" w:rsidRDefault="003508DA" w:rsidP="009F1C5E">
            <w:pPr>
              <w:rPr>
                <w:rFonts w:ascii="Times New Roman" w:hAnsi="Times New Roman" w:cs="Times New Roman"/>
              </w:rPr>
            </w:pPr>
            <w:r w:rsidRPr="001313C5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3508DA" w:rsidRPr="001313C5" w:rsidRDefault="003508DA" w:rsidP="00131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C5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866" w:type="dxa"/>
          </w:tcPr>
          <w:p w:rsidR="003508DA" w:rsidRPr="002A16B9" w:rsidRDefault="003508DA" w:rsidP="00F026C1">
            <w:r w:rsidRPr="002A16B9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3508DA" w:rsidRPr="002A16B9" w:rsidRDefault="003508DA" w:rsidP="00F026C1">
            <w:r w:rsidRPr="002A16B9">
              <w:t>Программирование циклических алгоритмов</w:t>
            </w:r>
          </w:p>
        </w:tc>
        <w:tc>
          <w:tcPr>
            <w:tcW w:w="4703" w:type="dxa"/>
          </w:tcPr>
          <w:p w:rsidR="003508DA" w:rsidRPr="002A16B9" w:rsidRDefault="003508DA" w:rsidP="00F026C1">
            <w:r w:rsidRPr="002A16B9">
              <w:t>1)Презентация к уроку</w:t>
            </w:r>
          </w:p>
          <w:p w:rsidR="003508DA" w:rsidRPr="002A16B9" w:rsidRDefault="002C12ED" w:rsidP="00F026C1">
            <w:hyperlink r:id="rId6" w:history="1">
              <w:r w:rsidR="003508DA" w:rsidRPr="002A16B9">
                <w:rPr>
                  <w:rStyle w:val="a4"/>
                </w:rPr>
                <w:t>https://yadi.sk/i/THyArkEV7SE0qg</w:t>
              </w:r>
            </w:hyperlink>
          </w:p>
          <w:p w:rsidR="003508DA" w:rsidRPr="002A16B9" w:rsidRDefault="003508DA" w:rsidP="00F026C1"/>
          <w:p w:rsidR="003508DA" w:rsidRPr="002A16B9" w:rsidRDefault="003508DA" w:rsidP="00F026C1"/>
          <w:p w:rsidR="003508DA" w:rsidRPr="002A16B9" w:rsidRDefault="003508DA" w:rsidP="00F026C1">
            <w:r w:rsidRPr="002A16B9">
              <w:t>2)</w:t>
            </w:r>
            <w:hyperlink r:id="rId7" w:history="1">
              <w:r w:rsidRPr="002A16B9">
                <w:rPr>
                  <w:rStyle w:val="a4"/>
                </w:rPr>
                <w:t>http://pascalabc.net/</w:t>
              </w:r>
            </w:hyperlink>
            <w:r w:rsidRPr="002A16B9">
              <w:t xml:space="preserve"> - если есть техническая возможность, установить на ПК и попробовать свои силы</w:t>
            </w:r>
          </w:p>
          <w:p w:rsidR="003508DA" w:rsidRPr="002A16B9" w:rsidRDefault="003508DA" w:rsidP="00F026C1"/>
          <w:p w:rsidR="003508DA" w:rsidRPr="002A16B9" w:rsidRDefault="003508DA" w:rsidP="00F026C1">
            <w:r w:rsidRPr="002A16B9">
              <w:t xml:space="preserve">3) Урок на РЭШ </w:t>
            </w:r>
            <w:hyperlink r:id="rId8" w:history="1">
              <w:r w:rsidRPr="002A16B9">
                <w:rPr>
                  <w:rStyle w:val="a4"/>
                </w:rPr>
                <w:t>https://resh.edu.ru/subject/lesson/3062/start/</w:t>
              </w:r>
            </w:hyperlink>
          </w:p>
        </w:tc>
        <w:tc>
          <w:tcPr>
            <w:tcW w:w="2861" w:type="dxa"/>
          </w:tcPr>
          <w:p w:rsidR="003508DA" w:rsidRPr="002A16B9" w:rsidRDefault="003508DA" w:rsidP="00F026C1">
            <w:pPr>
              <w:ind w:left="34"/>
            </w:pPr>
            <w:r w:rsidRPr="002A16B9">
              <w:t xml:space="preserve">предлагаю вам несколько вариантов отчетности: </w:t>
            </w:r>
          </w:p>
          <w:p w:rsidR="003508DA" w:rsidRPr="002A16B9" w:rsidRDefault="003508DA" w:rsidP="00F026C1">
            <w:pPr>
              <w:ind w:left="34"/>
            </w:pPr>
            <w:r w:rsidRPr="002A16B9">
              <w:t xml:space="preserve">1) конспект; </w:t>
            </w:r>
          </w:p>
          <w:p w:rsidR="003508DA" w:rsidRPr="002A16B9" w:rsidRDefault="003508DA" w:rsidP="00F026C1">
            <w:pPr>
              <w:ind w:left="34"/>
            </w:pPr>
            <w:r w:rsidRPr="002A16B9">
              <w:t>2) практика в виде кода (программы);</w:t>
            </w:r>
          </w:p>
          <w:p w:rsidR="003508DA" w:rsidRPr="002A16B9" w:rsidRDefault="003508DA" w:rsidP="00F026C1">
            <w:pPr>
              <w:ind w:left="34"/>
            </w:pPr>
            <w:r w:rsidRPr="002A16B9">
              <w:t>3) РЭШ. Выбирайте один любой.</w:t>
            </w:r>
          </w:p>
          <w:p w:rsidR="003508DA" w:rsidRPr="002A16B9" w:rsidRDefault="003508DA" w:rsidP="00F026C1">
            <w:pPr>
              <w:ind w:left="34"/>
            </w:pPr>
            <w:r w:rsidRPr="002A16B9">
              <w:t>И</w:t>
            </w:r>
          </w:p>
          <w:p w:rsidR="003508DA" w:rsidRPr="002A16B9" w:rsidRDefault="003508DA" w:rsidP="00F026C1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2A16B9">
              <w:t xml:space="preserve">прислать результат выполнения на электронную почту </w:t>
            </w:r>
            <w:hyperlink r:id="rId9" w:history="1">
              <w:r w:rsidRPr="002A16B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DOinfor@yandex.ru</w:t>
              </w:r>
            </w:hyperlink>
          </w:p>
          <w:p w:rsidR="003508DA" w:rsidRPr="002A16B9" w:rsidRDefault="003508DA" w:rsidP="00F026C1">
            <w:r w:rsidRPr="002A16B9">
              <w:t>В теме письма указать класс, предмет, фамилия, имя. Например: "9 ИНФ Иванов Иван"</w:t>
            </w:r>
          </w:p>
        </w:tc>
      </w:tr>
      <w:tr w:rsidR="002C12ED" w:rsidRPr="001313C5" w:rsidTr="00E761AE">
        <w:tc>
          <w:tcPr>
            <w:tcW w:w="900" w:type="dxa"/>
            <w:shd w:val="clear" w:color="auto" w:fill="auto"/>
          </w:tcPr>
          <w:p w:rsidR="002C12ED" w:rsidRPr="001313C5" w:rsidRDefault="002C12ED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131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2C12ED" w:rsidRPr="001313C5" w:rsidRDefault="002C12ED" w:rsidP="009F1C5E">
            <w:pPr>
              <w:rPr>
                <w:rFonts w:ascii="Times New Roman" w:hAnsi="Times New Roman" w:cs="Times New Roman"/>
              </w:rPr>
            </w:pPr>
            <w:r w:rsidRPr="001313C5">
              <w:rPr>
                <w:rFonts w:ascii="Times New Roman" w:hAnsi="Times New Roman" w:cs="Times New Roman"/>
              </w:rPr>
              <w:t>10.40-</w:t>
            </w:r>
            <w:r w:rsidRPr="001313C5">
              <w:rPr>
                <w:rFonts w:ascii="Times New Roman" w:hAnsi="Times New Roman" w:cs="Times New Roman"/>
              </w:rPr>
              <w:lastRenderedPageBreak/>
              <w:t>11.10</w:t>
            </w:r>
          </w:p>
        </w:tc>
        <w:tc>
          <w:tcPr>
            <w:tcW w:w="1843" w:type="dxa"/>
          </w:tcPr>
          <w:p w:rsidR="002C12ED" w:rsidRPr="001313C5" w:rsidRDefault="002C12ED" w:rsidP="00131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C5">
              <w:rPr>
                <w:rFonts w:ascii="Times New Roman" w:hAnsi="Times New Roman" w:cs="Times New Roman"/>
                <w:b/>
              </w:rPr>
              <w:lastRenderedPageBreak/>
              <w:t>Физика</w:t>
            </w:r>
          </w:p>
        </w:tc>
        <w:tc>
          <w:tcPr>
            <w:tcW w:w="1866" w:type="dxa"/>
          </w:tcPr>
          <w:p w:rsidR="002C12ED" w:rsidRPr="002F2196" w:rsidRDefault="002C12ED" w:rsidP="003C1D9F">
            <w:r>
              <w:t xml:space="preserve">Самостоятельная </w:t>
            </w:r>
            <w:r>
              <w:lastRenderedPageBreak/>
              <w:t>работа с учебным материалом</w:t>
            </w:r>
          </w:p>
        </w:tc>
        <w:tc>
          <w:tcPr>
            <w:tcW w:w="2016" w:type="dxa"/>
          </w:tcPr>
          <w:p w:rsidR="002C12ED" w:rsidRPr="002F2196" w:rsidRDefault="002C12ED" w:rsidP="003C1D9F">
            <w:r>
              <w:lastRenderedPageBreak/>
              <w:t xml:space="preserve">Источники света. </w:t>
            </w:r>
            <w:r>
              <w:lastRenderedPageBreak/>
              <w:t>Распространение света.</w:t>
            </w:r>
          </w:p>
        </w:tc>
        <w:tc>
          <w:tcPr>
            <w:tcW w:w="4703" w:type="dxa"/>
          </w:tcPr>
          <w:p w:rsidR="002C12ED" w:rsidRPr="002F2196" w:rsidRDefault="002C12ED" w:rsidP="003C1D9F">
            <w:r>
              <w:lastRenderedPageBreak/>
              <w:t>Не задано</w:t>
            </w:r>
          </w:p>
        </w:tc>
        <w:tc>
          <w:tcPr>
            <w:tcW w:w="2861" w:type="dxa"/>
          </w:tcPr>
          <w:p w:rsidR="002C12ED" w:rsidRPr="002F2196" w:rsidRDefault="002C12ED" w:rsidP="003C1D9F">
            <w:r>
              <w:t>П-51</w:t>
            </w:r>
            <w:proofErr w:type="gramStart"/>
            <w:r>
              <w:t xml:space="preserve"> У</w:t>
            </w:r>
            <w:proofErr w:type="gramEnd"/>
            <w:r>
              <w:t>пр.35 1,2,3,4 стр.147</w:t>
            </w:r>
          </w:p>
        </w:tc>
      </w:tr>
      <w:bookmarkEnd w:id="0"/>
      <w:tr w:rsidR="00C5467E" w:rsidRPr="001313C5" w:rsidTr="00E761AE">
        <w:tc>
          <w:tcPr>
            <w:tcW w:w="900" w:type="dxa"/>
          </w:tcPr>
          <w:p w:rsidR="00C5467E" w:rsidRPr="001313C5" w:rsidRDefault="00C5467E" w:rsidP="00FA6D88">
            <w:pPr>
              <w:jc w:val="center"/>
              <w:rPr>
                <w:rFonts w:ascii="Times New Roman" w:hAnsi="Times New Roman" w:cs="Times New Roman"/>
              </w:rPr>
            </w:pPr>
            <w:r w:rsidRPr="001313C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85" w:type="dxa"/>
          </w:tcPr>
          <w:p w:rsidR="00C5467E" w:rsidRPr="001313C5" w:rsidRDefault="00C5467E" w:rsidP="00FF60A8">
            <w:pPr>
              <w:rPr>
                <w:rFonts w:ascii="Times New Roman" w:hAnsi="Times New Roman" w:cs="Times New Roman"/>
              </w:rPr>
            </w:pPr>
            <w:r w:rsidRPr="001313C5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C5467E" w:rsidRPr="001313C5" w:rsidRDefault="00C5467E" w:rsidP="00131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C5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C5467E" w:rsidRDefault="00C5467E" w:rsidP="00BF1D32">
            <w:r>
              <w:t>. Самостоятельная работа с учебным материалом.</w:t>
            </w:r>
          </w:p>
          <w:p w:rsidR="00C5467E" w:rsidRPr="00684DF3" w:rsidRDefault="00C5467E" w:rsidP="00BF1D32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</w:t>
            </w:r>
          </w:p>
        </w:tc>
        <w:tc>
          <w:tcPr>
            <w:tcW w:w="2016" w:type="dxa"/>
          </w:tcPr>
          <w:p w:rsidR="00C5467E" w:rsidRPr="00122528" w:rsidRDefault="00C5467E" w:rsidP="00BF1D32">
            <w:r>
              <w:t xml:space="preserve">Внутренняя политика Павла </w:t>
            </w:r>
            <w:r>
              <w:rPr>
                <w:lang w:val="en-US"/>
              </w:rPr>
              <w:t>I</w:t>
            </w:r>
          </w:p>
        </w:tc>
        <w:tc>
          <w:tcPr>
            <w:tcW w:w="4703" w:type="dxa"/>
          </w:tcPr>
          <w:p w:rsidR="00C5467E" w:rsidRPr="00684DF3" w:rsidRDefault="00C5467E" w:rsidP="00BF1D32">
            <w:r w:rsidRPr="00287B88">
              <w:t xml:space="preserve">Учебник. </w:t>
            </w:r>
            <w:r>
              <w:rPr>
                <w:lang w:val="en-US"/>
              </w:rPr>
              <w:t>Discord</w:t>
            </w:r>
          </w:p>
        </w:tc>
        <w:tc>
          <w:tcPr>
            <w:tcW w:w="2861" w:type="dxa"/>
          </w:tcPr>
          <w:p w:rsidR="00C5467E" w:rsidRPr="0046463B" w:rsidRDefault="00C5467E" w:rsidP="00BF1D32">
            <w:r>
              <w:t>Учебник параграф 24 читать. Письменно ответить  на вопрос №3 на стр. 62</w:t>
            </w:r>
          </w:p>
        </w:tc>
      </w:tr>
      <w:tr w:rsidR="00B3619B" w:rsidRPr="001313C5" w:rsidTr="00E761AE">
        <w:tc>
          <w:tcPr>
            <w:tcW w:w="900" w:type="dxa"/>
          </w:tcPr>
          <w:p w:rsidR="00B3619B" w:rsidRPr="001313C5" w:rsidRDefault="00B3619B" w:rsidP="00FA6D88">
            <w:pPr>
              <w:jc w:val="center"/>
              <w:rPr>
                <w:rFonts w:ascii="Times New Roman" w:hAnsi="Times New Roman" w:cs="Times New Roman"/>
              </w:rPr>
            </w:pPr>
            <w:r w:rsidRPr="001313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B3619B" w:rsidRPr="001313C5" w:rsidRDefault="00B3619B" w:rsidP="00FF60A8">
            <w:pPr>
              <w:rPr>
                <w:rFonts w:ascii="Times New Roman" w:hAnsi="Times New Roman" w:cs="Times New Roman"/>
              </w:rPr>
            </w:pPr>
            <w:r w:rsidRPr="001313C5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B3619B" w:rsidRPr="001313C5" w:rsidRDefault="00B3619B" w:rsidP="00131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C5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B3619B" w:rsidRDefault="00B3619B" w:rsidP="009B27B9">
            <w:r>
              <w:t>Самостоятельная работа</w:t>
            </w:r>
          </w:p>
        </w:tc>
        <w:tc>
          <w:tcPr>
            <w:tcW w:w="2016" w:type="dxa"/>
          </w:tcPr>
          <w:p w:rsidR="00B3619B" w:rsidRDefault="00B3619B" w:rsidP="009B27B9">
            <w:r w:rsidRPr="002F5E9B">
              <w:t xml:space="preserve">Серия упражнений из: бег на 15 метров; </w:t>
            </w:r>
            <w:proofErr w:type="gramStart"/>
            <w:r w:rsidRPr="002F5E9B">
              <w:t>отжимание</w:t>
            </w:r>
            <w:proofErr w:type="gramEnd"/>
            <w:r w:rsidRPr="002F5E9B">
              <w:t xml:space="preserve"> в упоре лёжа; выпрыгивание из приседа; броски набивного мяча, прыжки на двух ногах </w:t>
            </w:r>
          </w:p>
        </w:tc>
        <w:tc>
          <w:tcPr>
            <w:tcW w:w="4703" w:type="dxa"/>
          </w:tcPr>
          <w:p w:rsidR="00B3619B" w:rsidRDefault="00B3619B" w:rsidP="009B27B9"/>
        </w:tc>
        <w:tc>
          <w:tcPr>
            <w:tcW w:w="2861" w:type="dxa"/>
          </w:tcPr>
          <w:p w:rsidR="00B3619B" w:rsidRDefault="00B3619B" w:rsidP="009B27B9">
            <w:r>
              <w:t>Самостоятельная работа</w:t>
            </w:r>
          </w:p>
        </w:tc>
      </w:tr>
      <w:tr w:rsidR="00E761AE" w:rsidRPr="001313C5" w:rsidTr="00E761AE">
        <w:tc>
          <w:tcPr>
            <w:tcW w:w="15274" w:type="dxa"/>
            <w:gridSpan w:val="7"/>
          </w:tcPr>
          <w:p w:rsidR="00E761AE" w:rsidRPr="001313C5" w:rsidRDefault="00E761A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C5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E761AE" w:rsidRPr="001313C5" w:rsidTr="00E761AE">
        <w:tc>
          <w:tcPr>
            <w:tcW w:w="900" w:type="dxa"/>
          </w:tcPr>
          <w:p w:rsidR="00E761AE" w:rsidRPr="001313C5" w:rsidRDefault="00E761AE" w:rsidP="00FA6D88">
            <w:pPr>
              <w:jc w:val="center"/>
              <w:rPr>
                <w:rFonts w:ascii="Times New Roman" w:hAnsi="Times New Roman" w:cs="Times New Roman"/>
              </w:rPr>
            </w:pPr>
            <w:r w:rsidRPr="001313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E761AE" w:rsidRPr="001313C5" w:rsidRDefault="00E761AE" w:rsidP="00FF60A8">
            <w:pPr>
              <w:rPr>
                <w:rFonts w:ascii="Times New Roman" w:hAnsi="Times New Roman" w:cs="Times New Roman"/>
              </w:rPr>
            </w:pPr>
            <w:r w:rsidRPr="001313C5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E761AE" w:rsidRPr="001313C5" w:rsidRDefault="00E761A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E761AE" w:rsidRPr="001313C5" w:rsidRDefault="00E761AE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E761AE" w:rsidRPr="001313C5" w:rsidRDefault="00E761A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E761AE" w:rsidRPr="001313C5" w:rsidRDefault="00E761A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E761AE" w:rsidRPr="001313C5" w:rsidRDefault="00E761A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B3823"/>
    <w:rsid w:val="00113090"/>
    <w:rsid w:val="001313C5"/>
    <w:rsid w:val="0014484D"/>
    <w:rsid w:val="0015367E"/>
    <w:rsid w:val="00157AC5"/>
    <w:rsid w:val="00234E38"/>
    <w:rsid w:val="002B4870"/>
    <w:rsid w:val="002C12ED"/>
    <w:rsid w:val="00312E02"/>
    <w:rsid w:val="003508DA"/>
    <w:rsid w:val="003D5AB2"/>
    <w:rsid w:val="003F4896"/>
    <w:rsid w:val="0046535C"/>
    <w:rsid w:val="00490E15"/>
    <w:rsid w:val="004D52AE"/>
    <w:rsid w:val="004E22DE"/>
    <w:rsid w:val="00524606"/>
    <w:rsid w:val="005942CA"/>
    <w:rsid w:val="005D29DF"/>
    <w:rsid w:val="00777670"/>
    <w:rsid w:val="008233D3"/>
    <w:rsid w:val="008D7D12"/>
    <w:rsid w:val="009429A3"/>
    <w:rsid w:val="00966D86"/>
    <w:rsid w:val="00987AA1"/>
    <w:rsid w:val="009A1747"/>
    <w:rsid w:val="009E132B"/>
    <w:rsid w:val="009F1C5E"/>
    <w:rsid w:val="009F6AB7"/>
    <w:rsid w:val="00B3619B"/>
    <w:rsid w:val="00BC2D02"/>
    <w:rsid w:val="00C5467E"/>
    <w:rsid w:val="00C564B9"/>
    <w:rsid w:val="00CC14F4"/>
    <w:rsid w:val="00D8135F"/>
    <w:rsid w:val="00E761AE"/>
    <w:rsid w:val="00E9147F"/>
    <w:rsid w:val="00F26A00"/>
    <w:rsid w:val="00F43DC4"/>
    <w:rsid w:val="00F623F0"/>
    <w:rsid w:val="00FA2323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62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scalabc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THyArkEV7SE0q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Smowfq4kZ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inf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49</cp:revision>
  <dcterms:created xsi:type="dcterms:W3CDTF">2020-04-02T15:36:00Z</dcterms:created>
  <dcterms:modified xsi:type="dcterms:W3CDTF">2020-05-07T12:57:00Z</dcterms:modified>
</cp:coreProperties>
</file>