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E35B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DF0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1866"/>
        <w:gridCol w:w="2016"/>
        <w:gridCol w:w="3773"/>
        <w:gridCol w:w="2861"/>
      </w:tblGrid>
      <w:tr w:rsidR="00453AEF" w:rsidRPr="00456240" w:rsidTr="00453AEF">
        <w:tc>
          <w:tcPr>
            <w:tcW w:w="900" w:type="dxa"/>
            <w:tcBorders>
              <w:left w:val="single" w:sz="4" w:space="0" w:color="auto"/>
            </w:tcBorders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453AEF" w:rsidRPr="00456240" w:rsidRDefault="00453AEF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53AEF" w:rsidRPr="00456240" w:rsidRDefault="00453AEF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0608A3" w:rsidRPr="00456240" w:rsidTr="00453AEF">
        <w:tc>
          <w:tcPr>
            <w:tcW w:w="900" w:type="dxa"/>
            <w:shd w:val="clear" w:color="auto" w:fill="auto"/>
          </w:tcPr>
          <w:p w:rsidR="000608A3" w:rsidRPr="00456240" w:rsidRDefault="000608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0608A3" w:rsidRPr="00456240" w:rsidRDefault="000608A3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0608A3" w:rsidRPr="00456240" w:rsidRDefault="000608A3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608A3" w:rsidRPr="002E0CDA" w:rsidRDefault="000608A3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0608A3" w:rsidRDefault="000608A3" w:rsidP="002F4073">
            <w:r>
              <w:t>АЛГЕБРА</w:t>
            </w:r>
          </w:p>
          <w:p w:rsidR="000608A3" w:rsidRPr="00E912E6" w:rsidRDefault="000608A3" w:rsidP="002F4073">
            <w:r>
              <w:t>Решение задач ПО ТЕМЕ «Системы линейных уравнений»</w:t>
            </w:r>
          </w:p>
        </w:tc>
        <w:tc>
          <w:tcPr>
            <w:tcW w:w="3773" w:type="dxa"/>
          </w:tcPr>
          <w:p w:rsidR="000608A3" w:rsidRPr="00E912E6" w:rsidRDefault="000608A3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0608A3" w:rsidRPr="00590061" w:rsidRDefault="000608A3" w:rsidP="002F4073">
            <w:r>
              <w:t xml:space="preserve">Решение </w:t>
            </w:r>
            <w:r w:rsidRPr="00D04BD5">
              <w:t xml:space="preserve">задач: </w:t>
            </w:r>
            <w:r>
              <w:t>1</w:t>
            </w:r>
            <w:r w:rsidRPr="00590061">
              <w:t>168 (</w:t>
            </w:r>
            <w:r>
              <w:t>г, д</w:t>
            </w:r>
            <w:r w:rsidRPr="00590061">
              <w:t>)</w:t>
            </w:r>
          </w:p>
          <w:p w:rsidR="000608A3" w:rsidRPr="00040D8C" w:rsidRDefault="000608A3" w:rsidP="002F4073">
            <w:r>
              <w:t xml:space="preserve">Решенные задачи отправлять на почту </w:t>
            </w:r>
            <w:hyperlink r:id="rId5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0608A3" w:rsidRPr="002E0CDA" w:rsidRDefault="000608A3" w:rsidP="002F4073"/>
        </w:tc>
      </w:tr>
      <w:tr w:rsidR="00ED196E" w:rsidRPr="00456240" w:rsidTr="00453AEF">
        <w:tc>
          <w:tcPr>
            <w:tcW w:w="900" w:type="dxa"/>
            <w:shd w:val="clear" w:color="auto" w:fill="auto"/>
          </w:tcPr>
          <w:p w:rsidR="00ED196E" w:rsidRPr="00456240" w:rsidRDefault="00ED19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D196E" w:rsidRPr="00456240" w:rsidRDefault="00ED196E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ED196E" w:rsidRPr="00456240" w:rsidRDefault="00ED196E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456240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ED196E" w:rsidRPr="00456240" w:rsidRDefault="00ED196E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ED196E" w:rsidRPr="00F82216" w:rsidRDefault="00ED196E" w:rsidP="00D5397F">
            <w: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ED196E" w:rsidRPr="007C1167" w:rsidRDefault="00ED196E" w:rsidP="00D5397F">
            <w:pPr>
              <w:rPr>
                <w:highlight w:val="yellow"/>
              </w:rPr>
            </w:pPr>
            <w:r>
              <w:rPr>
                <w:rStyle w:val="text"/>
              </w:rPr>
              <w:t>Что построят в твоем родном городе? Введение грамматики: Страдательный залог в будущем времени.</w:t>
            </w:r>
          </w:p>
        </w:tc>
        <w:tc>
          <w:tcPr>
            <w:tcW w:w="3773" w:type="dxa"/>
          </w:tcPr>
          <w:p w:rsidR="00ED196E" w:rsidRDefault="00ED196E" w:rsidP="00D5397F">
            <w:r w:rsidRPr="00201990">
              <w:t>Рабочая тетрадь с.100-101</w:t>
            </w:r>
          </w:p>
          <w:p w:rsidR="00ED196E" w:rsidRPr="00E01806" w:rsidRDefault="00E308C7" w:rsidP="00D5397F">
            <w:pPr>
              <w:rPr>
                <w:highlight w:val="yellow"/>
              </w:rPr>
            </w:pPr>
            <w:hyperlink r:id="rId6" w:history="1">
              <w:r w:rsidR="00ED196E" w:rsidRPr="004C27AA">
                <w:rPr>
                  <w:rStyle w:val="a4"/>
                </w:rPr>
                <w:t>https://kopilkaurokov.ru/angliiskiyYazik/presentacii/nieopriedieliennaia_forma_ghlaghola_v_kachiestvie_opriedielieniia</w:t>
              </w:r>
            </w:hyperlink>
          </w:p>
        </w:tc>
        <w:tc>
          <w:tcPr>
            <w:tcW w:w="2861" w:type="dxa"/>
          </w:tcPr>
          <w:p w:rsidR="00ED196E" w:rsidRPr="00201990" w:rsidRDefault="00ED196E" w:rsidP="00D5397F">
            <w:r w:rsidRPr="00201990">
              <w:t xml:space="preserve">Рабочая тетрадь: проделать задание </w:t>
            </w:r>
            <w:r w:rsidRPr="00201990">
              <w:rPr>
                <w:lang w:val="en-US"/>
              </w:rPr>
              <w:t>III</w:t>
            </w:r>
            <w:r w:rsidRPr="00201990">
              <w:t xml:space="preserve"> упр.1,2 в качестве </w:t>
            </w:r>
            <w:proofErr w:type="gramStart"/>
            <w:r w:rsidRPr="00201990">
              <w:t>тренировочных</w:t>
            </w:r>
            <w:proofErr w:type="gramEnd"/>
            <w:r w:rsidRPr="00201990">
              <w:t>.</w:t>
            </w:r>
          </w:p>
          <w:p w:rsidR="00ED196E" w:rsidRPr="00201990" w:rsidRDefault="00ED196E" w:rsidP="00D5397F">
            <w:pPr>
              <w:rPr>
                <w:highlight w:val="yellow"/>
              </w:rPr>
            </w:pPr>
            <w:r w:rsidRPr="00201990">
              <w:t>Выполнить задания, прикрепленн</w:t>
            </w:r>
            <w:r>
              <w:t>ые в АСУ РСО.</w:t>
            </w:r>
          </w:p>
        </w:tc>
      </w:tr>
      <w:tr w:rsidR="00E308C7" w:rsidRPr="00456240" w:rsidTr="00453AEF">
        <w:tc>
          <w:tcPr>
            <w:tcW w:w="900" w:type="dxa"/>
            <w:shd w:val="clear" w:color="auto" w:fill="auto"/>
          </w:tcPr>
          <w:p w:rsidR="00E308C7" w:rsidRPr="00456240" w:rsidRDefault="00E308C7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308C7" w:rsidRPr="00456240" w:rsidRDefault="00E308C7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08C7" w:rsidRPr="00456240" w:rsidRDefault="00E308C7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56240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proofErr w:type="gramEnd"/>
            <w:r w:rsidRPr="00456240">
              <w:rPr>
                <w:rFonts w:ascii="Times New Roman" w:hAnsi="Times New Roman" w:cs="Times New Roman"/>
                <w:b/>
              </w:rPr>
              <w:t xml:space="preserve"> М2</w:t>
            </w:r>
          </w:p>
        </w:tc>
        <w:tc>
          <w:tcPr>
            <w:tcW w:w="1866" w:type="dxa"/>
          </w:tcPr>
          <w:p w:rsidR="00E308C7" w:rsidRDefault="00E308C7" w:rsidP="00E249A8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E308C7" w:rsidRDefault="00E308C7" w:rsidP="00E249A8">
            <w:pPr>
              <w:rPr>
                <w:rFonts w:cs="Calibri"/>
              </w:rPr>
            </w:pPr>
            <w:r>
              <w:rPr>
                <w:rFonts w:ascii="PT Sans Caption" w:hAnsi="PT Sans Caption" w:cs="Calibri"/>
                <w:color w:val="000000"/>
                <w:sz w:val="20"/>
              </w:rPr>
              <w:t>Творческий проект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773" w:type="dxa"/>
          </w:tcPr>
          <w:p w:rsidR="00E308C7" w:rsidRDefault="00E308C7" w:rsidP="00E249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РСО, </w:t>
            </w:r>
            <w:proofErr w:type="spellStart"/>
            <w:r>
              <w:rPr>
                <w:rFonts w:cs="Calibri"/>
              </w:rPr>
              <w:t>виртуал</w:t>
            </w:r>
            <w:proofErr w:type="spellEnd"/>
            <w:r>
              <w:rPr>
                <w:rFonts w:cs="Calibri"/>
              </w:rPr>
              <w:t>. учебник http://tepka.ru/tehnologiya_7m/index.html</w:t>
            </w:r>
          </w:p>
        </w:tc>
        <w:tc>
          <w:tcPr>
            <w:tcW w:w="2861" w:type="dxa"/>
          </w:tcPr>
          <w:p w:rsidR="00E308C7" w:rsidRDefault="00E308C7" w:rsidP="00E249A8">
            <w:r w:rsidRPr="006462CB">
              <w:rPr>
                <w:rFonts w:cs="Calibri"/>
              </w:rPr>
              <w:t xml:space="preserve">Как осуществляется </w:t>
            </w:r>
            <w:proofErr w:type="gramStart"/>
            <w:r w:rsidRPr="006462CB">
              <w:rPr>
                <w:rFonts w:cs="Calibri"/>
              </w:rPr>
              <w:t>контроль за</w:t>
            </w:r>
            <w:proofErr w:type="gramEnd"/>
            <w:r w:rsidRPr="006462CB">
              <w:rPr>
                <w:rFonts w:cs="Calibri"/>
              </w:rPr>
              <w:t xml:space="preserve"> качеством плиточных работ</w:t>
            </w:r>
          </w:p>
        </w:tc>
      </w:tr>
      <w:tr w:rsidR="00453AEF" w:rsidRPr="00456240" w:rsidTr="00453AEF">
        <w:tc>
          <w:tcPr>
            <w:tcW w:w="14627" w:type="dxa"/>
            <w:gridSpan w:val="7"/>
          </w:tcPr>
          <w:p w:rsidR="00453AEF" w:rsidRPr="00456240" w:rsidRDefault="00453AEF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87883" w:rsidRPr="00456240" w:rsidTr="00453AEF">
        <w:tc>
          <w:tcPr>
            <w:tcW w:w="900" w:type="dxa"/>
            <w:shd w:val="clear" w:color="auto" w:fill="auto"/>
          </w:tcPr>
          <w:p w:rsidR="00187883" w:rsidRPr="00456240" w:rsidRDefault="0018788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187883" w:rsidRPr="00456240" w:rsidRDefault="00187883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187883" w:rsidRPr="00456240" w:rsidRDefault="00187883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  <w:vAlign w:val="center"/>
          </w:tcPr>
          <w:p w:rsidR="00187883" w:rsidRDefault="00187883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187883" w:rsidRDefault="00187883" w:rsidP="00EA51BC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темы: «Человек и природа».</w:t>
            </w:r>
          </w:p>
        </w:tc>
        <w:tc>
          <w:tcPr>
            <w:tcW w:w="3773" w:type="dxa"/>
            <w:vAlign w:val="center"/>
          </w:tcPr>
          <w:p w:rsidR="00187883" w:rsidRDefault="00187883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187883" w:rsidRDefault="00187883" w:rsidP="00EA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187883" w:rsidRDefault="00187883" w:rsidP="00EA51BC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15-17</w:t>
            </w:r>
          </w:p>
        </w:tc>
      </w:tr>
      <w:tr w:rsidR="004E1BA2" w:rsidRPr="00456240" w:rsidTr="00453AEF">
        <w:tc>
          <w:tcPr>
            <w:tcW w:w="900" w:type="dxa"/>
            <w:shd w:val="clear" w:color="auto" w:fill="auto"/>
          </w:tcPr>
          <w:p w:rsidR="004E1BA2" w:rsidRPr="00456240" w:rsidRDefault="004E1BA2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E1BA2" w:rsidRPr="00456240" w:rsidRDefault="004E1BA2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4E1BA2" w:rsidRPr="00456240" w:rsidRDefault="004E1BA2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456240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4E1BA2" w:rsidRDefault="004E1BA2" w:rsidP="00C067E1"/>
          <w:p w:rsidR="004E1BA2" w:rsidRDefault="004E1BA2" w:rsidP="00C067E1">
            <w:r>
              <w:t>учебник</w:t>
            </w:r>
          </w:p>
        </w:tc>
        <w:tc>
          <w:tcPr>
            <w:tcW w:w="2016" w:type="dxa"/>
          </w:tcPr>
          <w:p w:rsidR="004E1BA2" w:rsidRDefault="004E1BA2" w:rsidP="00C067E1">
            <w:r>
              <w:rPr>
                <w:sz w:val="24"/>
                <w:szCs w:val="24"/>
              </w:rPr>
              <w:t>Новые чудеса света. Беседа по теме.</w:t>
            </w:r>
          </w:p>
        </w:tc>
        <w:tc>
          <w:tcPr>
            <w:tcW w:w="3773" w:type="dxa"/>
          </w:tcPr>
          <w:p w:rsidR="004E1BA2" w:rsidRDefault="004E1BA2" w:rsidP="00C067E1">
            <w:r>
              <w:t>учебник</w:t>
            </w:r>
          </w:p>
        </w:tc>
        <w:tc>
          <w:tcPr>
            <w:tcW w:w="2861" w:type="dxa"/>
          </w:tcPr>
          <w:p w:rsidR="004E1BA2" w:rsidRDefault="004E1BA2" w:rsidP="00C067E1">
            <w:r>
              <w:t>По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етради с. 80 упр. 1, с. 94- 95 упр. 1,по учебнику с. 133-134 перевести текст. Прислать ответы по эл. почте </w:t>
            </w:r>
            <w:r>
              <w:rPr>
                <w:lang w:val="en-US"/>
              </w:rPr>
              <w:t>i.shishckova2017@yandex.ru</w:t>
            </w:r>
          </w:p>
        </w:tc>
      </w:tr>
      <w:tr w:rsidR="00E308C7" w:rsidRPr="00456240" w:rsidTr="00453AEF">
        <w:tc>
          <w:tcPr>
            <w:tcW w:w="900" w:type="dxa"/>
            <w:shd w:val="clear" w:color="auto" w:fill="auto"/>
          </w:tcPr>
          <w:p w:rsidR="00E308C7" w:rsidRPr="00456240" w:rsidRDefault="00E308C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085" w:type="dxa"/>
          </w:tcPr>
          <w:p w:rsidR="00E308C7" w:rsidRPr="00456240" w:rsidRDefault="00E308C7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08C7" w:rsidRPr="00456240" w:rsidRDefault="00E308C7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 xml:space="preserve">ИНО </w:t>
            </w:r>
            <w:proofErr w:type="spellStart"/>
            <w:proofErr w:type="gramStart"/>
            <w:r w:rsidRPr="00456240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proofErr w:type="gramEnd"/>
            <w:r w:rsidRPr="00456240">
              <w:rPr>
                <w:rFonts w:ascii="Times New Roman" w:hAnsi="Times New Roman" w:cs="Times New Roman"/>
                <w:b/>
              </w:rPr>
              <w:t xml:space="preserve"> М1</w:t>
            </w:r>
          </w:p>
        </w:tc>
        <w:tc>
          <w:tcPr>
            <w:tcW w:w="1866" w:type="dxa"/>
          </w:tcPr>
          <w:p w:rsidR="00E308C7" w:rsidRDefault="00E308C7" w:rsidP="00E249A8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E308C7" w:rsidRDefault="00E308C7" w:rsidP="00E249A8">
            <w:pPr>
              <w:rPr>
                <w:rFonts w:cs="Calibri"/>
              </w:rPr>
            </w:pPr>
            <w:r>
              <w:rPr>
                <w:rFonts w:ascii="PT Sans Caption" w:hAnsi="PT Sans Caption" w:cs="Calibri"/>
                <w:color w:val="000000"/>
                <w:sz w:val="20"/>
              </w:rPr>
              <w:t>Творческий проект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3773" w:type="dxa"/>
          </w:tcPr>
          <w:p w:rsidR="00E308C7" w:rsidRDefault="00E308C7" w:rsidP="00E249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РСО, </w:t>
            </w:r>
            <w:proofErr w:type="spellStart"/>
            <w:r>
              <w:rPr>
                <w:rFonts w:cs="Calibri"/>
              </w:rPr>
              <w:t>виртуал</w:t>
            </w:r>
            <w:proofErr w:type="spellEnd"/>
            <w:r>
              <w:rPr>
                <w:rFonts w:cs="Calibri"/>
              </w:rPr>
              <w:t>. учебник http://tepka.ru/tehnologiya_7m/index.html</w:t>
            </w:r>
          </w:p>
        </w:tc>
        <w:tc>
          <w:tcPr>
            <w:tcW w:w="2861" w:type="dxa"/>
          </w:tcPr>
          <w:p w:rsidR="00E308C7" w:rsidRDefault="00E308C7" w:rsidP="00E249A8">
            <w:r w:rsidRPr="006462CB">
              <w:rPr>
                <w:rFonts w:cs="Calibri"/>
              </w:rPr>
              <w:t xml:space="preserve">Как осуществляется </w:t>
            </w:r>
            <w:proofErr w:type="gramStart"/>
            <w:r w:rsidRPr="006462CB">
              <w:rPr>
                <w:rFonts w:cs="Calibri"/>
              </w:rPr>
              <w:t>контроль за</w:t>
            </w:r>
            <w:proofErr w:type="gramEnd"/>
            <w:r w:rsidRPr="006462CB">
              <w:rPr>
                <w:rFonts w:cs="Calibri"/>
              </w:rPr>
              <w:t xml:space="preserve"> качеством плиточных работ</w:t>
            </w:r>
          </w:p>
        </w:tc>
      </w:tr>
      <w:bookmarkEnd w:id="0"/>
      <w:tr w:rsidR="000608A3" w:rsidRPr="00456240" w:rsidTr="00453AEF">
        <w:tc>
          <w:tcPr>
            <w:tcW w:w="900" w:type="dxa"/>
          </w:tcPr>
          <w:p w:rsidR="000608A3" w:rsidRPr="00456240" w:rsidRDefault="000608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0608A3" w:rsidRPr="00456240" w:rsidRDefault="000608A3" w:rsidP="00FF60A8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0608A3" w:rsidRPr="00456240" w:rsidRDefault="000608A3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608A3" w:rsidRPr="002E0CDA" w:rsidRDefault="000608A3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0608A3" w:rsidRDefault="000608A3" w:rsidP="002F4073">
            <w:r>
              <w:t>АЛГЕБРА</w:t>
            </w:r>
          </w:p>
          <w:p w:rsidR="000608A3" w:rsidRPr="00E912E6" w:rsidRDefault="000608A3" w:rsidP="002F4073">
            <w:r>
              <w:t>Решение задач ПО ТЕМЕ «Функции»</w:t>
            </w:r>
          </w:p>
        </w:tc>
        <w:tc>
          <w:tcPr>
            <w:tcW w:w="3773" w:type="dxa"/>
          </w:tcPr>
          <w:p w:rsidR="000608A3" w:rsidRPr="00E912E6" w:rsidRDefault="000608A3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0608A3" w:rsidRPr="00590061" w:rsidRDefault="000608A3" w:rsidP="002F4073">
            <w:r>
              <w:t xml:space="preserve">Решение </w:t>
            </w:r>
            <w:r w:rsidRPr="00D04BD5">
              <w:t xml:space="preserve">задач: </w:t>
            </w:r>
            <w:r>
              <w:t>266</w:t>
            </w:r>
          </w:p>
          <w:p w:rsidR="000608A3" w:rsidRPr="00040D8C" w:rsidRDefault="000608A3" w:rsidP="002F4073">
            <w:r>
              <w:t xml:space="preserve">Решенные задачи отправлять на почту </w:t>
            </w:r>
            <w:hyperlink r:id="rId7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0608A3" w:rsidRPr="002E0CDA" w:rsidRDefault="000608A3" w:rsidP="002F4073"/>
        </w:tc>
      </w:tr>
      <w:tr w:rsidR="00A3220C" w:rsidRPr="00456240" w:rsidTr="00453AEF">
        <w:tc>
          <w:tcPr>
            <w:tcW w:w="900" w:type="dxa"/>
          </w:tcPr>
          <w:p w:rsidR="00A3220C" w:rsidRPr="00456240" w:rsidRDefault="00A3220C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A3220C" w:rsidRPr="00456240" w:rsidRDefault="00A3220C" w:rsidP="00FF60A8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A3220C" w:rsidRPr="00456240" w:rsidRDefault="00A3220C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A3220C" w:rsidRDefault="00A3220C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A3220C" w:rsidRDefault="00A3220C" w:rsidP="009B27B9">
            <w:r w:rsidRPr="003F50A0">
              <w:t xml:space="preserve">Определение уровня ОФК. Шестиминутный бег </w:t>
            </w:r>
          </w:p>
        </w:tc>
        <w:tc>
          <w:tcPr>
            <w:tcW w:w="3773" w:type="dxa"/>
          </w:tcPr>
          <w:p w:rsidR="00A3220C" w:rsidRDefault="00A3220C" w:rsidP="009B27B9"/>
        </w:tc>
        <w:tc>
          <w:tcPr>
            <w:tcW w:w="2861" w:type="dxa"/>
          </w:tcPr>
          <w:p w:rsidR="00A3220C" w:rsidRDefault="00A3220C" w:rsidP="009B27B9">
            <w:r w:rsidRPr="00E86120">
              <w:t>Прислать скриншот или фото количества шагов за 6 минут бега</w:t>
            </w:r>
          </w:p>
        </w:tc>
      </w:tr>
      <w:tr w:rsidR="00453AEF" w:rsidRPr="00456240" w:rsidTr="00453AEF">
        <w:tc>
          <w:tcPr>
            <w:tcW w:w="14627" w:type="dxa"/>
            <w:gridSpan w:val="7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53AEF" w:rsidRPr="00456240" w:rsidTr="00453AEF">
        <w:tc>
          <w:tcPr>
            <w:tcW w:w="900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53AEF" w:rsidRPr="00456240" w:rsidRDefault="00453AEF" w:rsidP="00FF60A8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53AEF" w:rsidRPr="00456240" w:rsidRDefault="00453AEF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324EA"/>
    <w:rsid w:val="000608A3"/>
    <w:rsid w:val="000644F2"/>
    <w:rsid w:val="00076699"/>
    <w:rsid w:val="000B3823"/>
    <w:rsid w:val="000E3E6E"/>
    <w:rsid w:val="00113090"/>
    <w:rsid w:val="0015367E"/>
    <w:rsid w:val="00160DC1"/>
    <w:rsid w:val="00187883"/>
    <w:rsid w:val="00221CDF"/>
    <w:rsid w:val="00234E38"/>
    <w:rsid w:val="002F36FF"/>
    <w:rsid w:val="00312E02"/>
    <w:rsid w:val="00420C98"/>
    <w:rsid w:val="00453AEF"/>
    <w:rsid w:val="00456240"/>
    <w:rsid w:val="00490E15"/>
    <w:rsid w:val="004E1BA2"/>
    <w:rsid w:val="004E22DE"/>
    <w:rsid w:val="005942CA"/>
    <w:rsid w:val="005D29DF"/>
    <w:rsid w:val="00666BED"/>
    <w:rsid w:val="0071712B"/>
    <w:rsid w:val="007641B2"/>
    <w:rsid w:val="008233D3"/>
    <w:rsid w:val="008D7D12"/>
    <w:rsid w:val="009F1C5E"/>
    <w:rsid w:val="00A31CE4"/>
    <w:rsid w:val="00A3220C"/>
    <w:rsid w:val="00A33364"/>
    <w:rsid w:val="00BC25F0"/>
    <w:rsid w:val="00CC14F4"/>
    <w:rsid w:val="00CD2418"/>
    <w:rsid w:val="00DC05A4"/>
    <w:rsid w:val="00DD5A69"/>
    <w:rsid w:val="00DF0033"/>
    <w:rsid w:val="00E308C7"/>
    <w:rsid w:val="00E35B09"/>
    <w:rsid w:val="00ED196E"/>
    <w:rsid w:val="00EF104A"/>
    <w:rsid w:val="00F26A00"/>
    <w:rsid w:val="00F43DC4"/>
    <w:rsid w:val="00F623F0"/>
    <w:rsid w:val="00F64E8B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tokho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pilkaurokov.ru/angliiskiyYazik/presentacii/nieopriedieliennaia_forma_ghlaghola_v_kachiestvie_opriedielieniia" TargetMode="External"/><Relationship Id="rId5" Type="http://schemas.openxmlformats.org/officeDocument/2006/relationships/hyperlink" Target="mailto:ovtokh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51</cp:revision>
  <dcterms:created xsi:type="dcterms:W3CDTF">2020-04-02T15:36:00Z</dcterms:created>
  <dcterms:modified xsi:type="dcterms:W3CDTF">2020-05-07T12:38:00Z</dcterms:modified>
</cp:coreProperties>
</file>