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82D5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673"/>
        <w:gridCol w:w="1866"/>
        <w:gridCol w:w="2016"/>
        <w:gridCol w:w="3489"/>
        <w:gridCol w:w="3119"/>
      </w:tblGrid>
      <w:tr w:rsidR="008D2CC1" w:rsidRPr="003E4711" w:rsidTr="008D2CC1">
        <w:tc>
          <w:tcPr>
            <w:tcW w:w="900" w:type="dxa"/>
            <w:tcBorders>
              <w:left w:val="single" w:sz="4" w:space="0" w:color="auto"/>
            </w:tcBorders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73" w:type="dxa"/>
          </w:tcPr>
          <w:p w:rsidR="008D2CC1" w:rsidRPr="003E4711" w:rsidRDefault="008D2CC1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8D2CC1" w:rsidRPr="003E4711" w:rsidRDefault="008D2CC1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89" w:type="dxa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9" w:type="dxa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73413D" w:rsidRPr="003E4711" w:rsidTr="008D2CC1">
        <w:tc>
          <w:tcPr>
            <w:tcW w:w="900" w:type="dxa"/>
            <w:shd w:val="clear" w:color="auto" w:fill="auto"/>
          </w:tcPr>
          <w:p w:rsidR="0073413D" w:rsidRPr="003E4711" w:rsidRDefault="0073413D" w:rsidP="0073413D">
            <w:pPr>
              <w:jc w:val="center"/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73413D" w:rsidRPr="003E4711" w:rsidRDefault="0073413D" w:rsidP="0073413D">
            <w:pPr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73" w:type="dxa"/>
          </w:tcPr>
          <w:p w:rsidR="0073413D" w:rsidRPr="003E4711" w:rsidRDefault="0073413D" w:rsidP="0073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ИНО А1</w:t>
            </w:r>
          </w:p>
          <w:p w:rsidR="0073413D" w:rsidRPr="003E4711" w:rsidRDefault="0073413D" w:rsidP="0073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73413D" w:rsidRPr="004C27AA" w:rsidRDefault="0073413D" w:rsidP="0073413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ru-RU"/>
              </w:rPr>
            </w:pPr>
            <w:r w:rsidRPr="004C27AA">
              <w:rPr>
                <w:rFonts w:cs="Calibri"/>
                <w:sz w:val="20"/>
                <w:szCs w:val="20"/>
                <w:lang w:eastAsia="ru-RU"/>
              </w:rPr>
              <w:t>С помощью</w:t>
            </w:r>
          </w:p>
          <w:p w:rsidR="0073413D" w:rsidRPr="004C27AA" w:rsidRDefault="0073413D" w:rsidP="0073413D">
            <w:pPr>
              <w:jc w:val="center"/>
              <w:rPr>
                <w:b/>
              </w:rPr>
            </w:pPr>
            <w:r w:rsidRPr="004C27AA">
              <w:rPr>
                <w:rFonts w:cs="Calibri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2016" w:type="dxa"/>
          </w:tcPr>
          <w:p w:rsidR="0073413D" w:rsidRPr="007C1167" w:rsidRDefault="0073413D" w:rsidP="0073413D">
            <w:pPr>
              <w:rPr>
                <w:highlight w:val="yellow"/>
              </w:rPr>
            </w:pPr>
            <w:r>
              <w:rPr>
                <w:rStyle w:val="text"/>
              </w:rPr>
              <w:t>Повторение изученного лексического и грамматического материала. Контроль усвоения изученного лексического и грамматического материала.</w:t>
            </w:r>
          </w:p>
        </w:tc>
        <w:tc>
          <w:tcPr>
            <w:tcW w:w="3489" w:type="dxa"/>
          </w:tcPr>
          <w:p w:rsidR="0073413D" w:rsidRPr="004C27AA" w:rsidRDefault="0073413D" w:rsidP="0073413D">
            <w:pPr>
              <w:suppressAutoHyphens/>
            </w:pPr>
            <w:r>
              <w:t>Рабочая тетрадь: стр.109-111</w:t>
            </w:r>
          </w:p>
        </w:tc>
        <w:tc>
          <w:tcPr>
            <w:tcW w:w="3119" w:type="dxa"/>
          </w:tcPr>
          <w:p w:rsidR="0073413D" w:rsidRPr="0012255E" w:rsidRDefault="0073413D" w:rsidP="0073413D">
            <w:pPr>
              <w:rPr>
                <w:highlight w:val="yellow"/>
              </w:rPr>
            </w:pPr>
            <w:r>
              <w:t xml:space="preserve">Рабочая тетрадь: стр.109-111 – в разделе </w:t>
            </w:r>
            <w:r>
              <w:rPr>
                <w:lang w:val="en-US"/>
              </w:rPr>
              <w:t>Consolidation</w:t>
            </w:r>
            <w:r>
              <w:t xml:space="preserve"> выполнить упр.1, 2, 3.</w:t>
            </w:r>
          </w:p>
        </w:tc>
      </w:tr>
      <w:tr w:rsidR="000D1502" w:rsidRPr="003E4711" w:rsidTr="008D2CC1">
        <w:tc>
          <w:tcPr>
            <w:tcW w:w="900" w:type="dxa"/>
            <w:shd w:val="clear" w:color="auto" w:fill="auto"/>
          </w:tcPr>
          <w:p w:rsidR="000D1502" w:rsidRPr="003E4711" w:rsidRDefault="000D15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D1502" w:rsidRPr="003E4711" w:rsidRDefault="000D1502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D1502" w:rsidRPr="003E4711" w:rsidRDefault="000D1502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ИНО Н2</w:t>
            </w:r>
          </w:p>
          <w:p w:rsidR="000D1502" w:rsidRPr="003E4711" w:rsidRDefault="000D1502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4711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3E4711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0D1502" w:rsidRPr="0020193F" w:rsidRDefault="000D1502" w:rsidP="003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3F"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</w:tcPr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немецкий язык -значит знакомиться</w:t>
            </w:r>
          </w:p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страной и людьми. </w:t>
            </w:r>
          </w:p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«Наиболее популярные виды спорта в </w:t>
            </w:r>
          </w:p>
          <w:p w:rsidR="000D1502" w:rsidRPr="00866F39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Германии и в России»</w:t>
            </w:r>
          </w:p>
        </w:tc>
        <w:tc>
          <w:tcPr>
            <w:tcW w:w="3489" w:type="dxa"/>
          </w:tcPr>
          <w:p w:rsidR="000D1502" w:rsidRDefault="0085700C" w:rsidP="0039468D">
            <w:pPr>
              <w:rPr>
                <w:rFonts w:ascii="Times New Roman" w:hAnsi="Times New Roman" w:cs="Times New Roman"/>
              </w:rPr>
            </w:pPr>
            <w:hyperlink r:id="rId4" w:history="1">
              <w:r w:rsidR="000D1502" w:rsidRPr="00723E71">
                <w:rPr>
                  <w:rStyle w:val="a4"/>
                  <w:rFonts w:ascii="Times New Roman" w:hAnsi="Times New Roman" w:cs="Times New Roman"/>
                </w:rPr>
                <w:t>http://5geografiya.net/Germanija/Sport-v-Germanii/001-Sport-v-Germanii.html</w:t>
              </w:r>
            </w:hyperlink>
          </w:p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 повторить лексический материал учебника стр.174, грам. мат. стр.183.</w:t>
            </w:r>
          </w:p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упр.1.стр. 186, на основе этого упражнения  и таблицы стр.178 провести беседу «Наиболее популярные виды спорта в Германии и в России»</w:t>
            </w:r>
          </w:p>
          <w:p w:rsidR="000D1502" w:rsidRPr="00D92950" w:rsidRDefault="000D1502" w:rsidP="00394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</w:p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</w:p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  ответить на вопросы стр.186</w:t>
            </w:r>
          </w:p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письменно</w:t>
            </w:r>
          </w:p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устную тему</w:t>
            </w:r>
          </w:p>
          <w:p w:rsidR="000D1502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в моём классе»</w:t>
            </w:r>
          </w:p>
          <w:p w:rsidR="000D1502" w:rsidRPr="00D92950" w:rsidRDefault="000D1502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 на электронную почту.</w:t>
            </w:r>
          </w:p>
          <w:p w:rsidR="000D1502" w:rsidRPr="00D92950" w:rsidRDefault="000D1502" w:rsidP="0039468D">
            <w:pPr>
              <w:rPr>
                <w:rFonts w:ascii="Times New Roman" w:hAnsi="Times New Roman" w:cs="Times New Roman"/>
              </w:rPr>
            </w:pPr>
          </w:p>
        </w:tc>
      </w:tr>
      <w:tr w:rsidR="00962BF0" w:rsidRPr="003E4711" w:rsidTr="008D2CC1">
        <w:tc>
          <w:tcPr>
            <w:tcW w:w="900" w:type="dxa"/>
            <w:shd w:val="clear" w:color="auto" w:fill="auto"/>
          </w:tcPr>
          <w:p w:rsidR="00962BF0" w:rsidRPr="003E4711" w:rsidRDefault="00962BF0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962BF0" w:rsidRPr="003E4711" w:rsidRDefault="00962BF0" w:rsidP="009F1C5E">
            <w:pPr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673" w:type="dxa"/>
          </w:tcPr>
          <w:p w:rsidR="00962BF0" w:rsidRPr="003E4711" w:rsidRDefault="00962BF0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962BF0" w:rsidRDefault="00962BF0" w:rsidP="00EA427A">
            <w:r>
              <w:t>Самостоятельная работа с учебным материалом.</w:t>
            </w:r>
          </w:p>
          <w:p w:rsidR="00962BF0" w:rsidRDefault="00962BF0" w:rsidP="00EA427A"/>
          <w:p w:rsidR="00962BF0" w:rsidRPr="00684DF3" w:rsidRDefault="00962BF0" w:rsidP="00EA427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  <w:shd w:val="clear" w:color="auto" w:fill="auto"/>
          </w:tcPr>
          <w:p w:rsidR="00962BF0" w:rsidRPr="00684DF3" w:rsidRDefault="00962BF0" w:rsidP="00EA427A">
            <w:r>
              <w:t>Русские</w:t>
            </w:r>
            <w:r w:rsidRPr="00C87DE8">
              <w:t xml:space="preserve"> </w:t>
            </w:r>
            <w:r>
              <w:t xml:space="preserve">путешественники и первопроходцы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3489" w:type="dxa"/>
          </w:tcPr>
          <w:p w:rsidR="00962BF0" w:rsidRPr="00684DF3" w:rsidRDefault="00962BF0" w:rsidP="00EA427A">
            <w:r w:rsidRPr="00287B88">
              <w:t xml:space="preserve">Учебник. </w:t>
            </w:r>
            <w:r>
              <w:rPr>
                <w:lang w:val="en-US"/>
              </w:rPr>
              <w:t>Discord</w:t>
            </w:r>
          </w:p>
        </w:tc>
        <w:tc>
          <w:tcPr>
            <w:tcW w:w="3119" w:type="dxa"/>
          </w:tcPr>
          <w:p w:rsidR="00962BF0" w:rsidRPr="00684DF3" w:rsidRDefault="00962BF0" w:rsidP="00EA427A">
            <w:r>
              <w:t xml:space="preserve">Учебник параграф 24. Письменно ответить на вопросы. 1. В чем заключалась причина церковной реформы патриарха Никона? 2. В чем заключалась суть церковной реформы 1653-1655 годов? 3. В чем заключалась причина и суть раскола Русской православной церкви в </w:t>
            </w:r>
            <w:r>
              <w:rPr>
                <w:lang w:val="en-US"/>
              </w:rPr>
              <w:t>XVII</w:t>
            </w:r>
            <w:r>
              <w:t>в?</w:t>
            </w:r>
          </w:p>
        </w:tc>
      </w:tr>
      <w:tr w:rsidR="008D2CC1" w:rsidRPr="003E4711" w:rsidTr="008D2CC1">
        <w:tc>
          <w:tcPr>
            <w:tcW w:w="14459" w:type="dxa"/>
            <w:gridSpan w:val="7"/>
          </w:tcPr>
          <w:p w:rsidR="008D2CC1" w:rsidRPr="003E4711" w:rsidRDefault="008D2CC1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7D6CC8" w:rsidRPr="003E4711" w:rsidTr="008D2CC1">
        <w:tc>
          <w:tcPr>
            <w:tcW w:w="900" w:type="dxa"/>
            <w:shd w:val="clear" w:color="auto" w:fill="auto"/>
          </w:tcPr>
          <w:p w:rsidR="007D6CC8" w:rsidRPr="003E4711" w:rsidRDefault="007D6CC8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96" w:type="dxa"/>
          </w:tcPr>
          <w:p w:rsidR="007D6CC8" w:rsidRPr="003E4711" w:rsidRDefault="007D6CC8" w:rsidP="009F1C5E">
            <w:pPr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673" w:type="dxa"/>
          </w:tcPr>
          <w:p w:rsidR="007D6CC8" w:rsidRPr="003E4711" w:rsidRDefault="007D6CC8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D6CC8" w:rsidRPr="002E0CDA" w:rsidRDefault="007D6CC8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7D6CC8" w:rsidRDefault="007D6CC8" w:rsidP="00F20D6B">
            <w:r>
              <w:t>АЛГЕБРА</w:t>
            </w:r>
          </w:p>
          <w:p w:rsidR="007D6CC8" w:rsidRPr="00E912E6" w:rsidRDefault="007D6CC8" w:rsidP="00F20D6B">
            <w:r>
              <w:t>Решение задач ПО ТЕМЕ «Формулы сокращенного умножения»</w:t>
            </w:r>
          </w:p>
        </w:tc>
        <w:tc>
          <w:tcPr>
            <w:tcW w:w="3489" w:type="dxa"/>
          </w:tcPr>
          <w:p w:rsidR="007D6CC8" w:rsidRPr="00E912E6" w:rsidRDefault="007D6CC8" w:rsidP="00F20D6B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119" w:type="dxa"/>
          </w:tcPr>
          <w:p w:rsidR="007D6CC8" w:rsidRPr="00590061" w:rsidRDefault="007D6CC8" w:rsidP="00F20D6B">
            <w:r>
              <w:t xml:space="preserve">Решение </w:t>
            </w:r>
            <w:r w:rsidRPr="00D04BD5">
              <w:t xml:space="preserve">задач: </w:t>
            </w:r>
            <w:r>
              <w:t>811(а, б), 812 (а, б)</w:t>
            </w:r>
          </w:p>
          <w:p w:rsidR="007D6CC8" w:rsidRPr="00040D8C" w:rsidRDefault="007D6CC8" w:rsidP="00F20D6B">
            <w:r>
              <w:t xml:space="preserve">Решенные задачи отправлять на почту </w:t>
            </w:r>
            <w:hyperlink r:id="rId5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7D6CC8" w:rsidRPr="002E0CDA" w:rsidRDefault="007D6CC8" w:rsidP="00F20D6B"/>
        </w:tc>
      </w:tr>
      <w:tr w:rsidR="007D6CC8" w:rsidRPr="003E4711" w:rsidTr="008D2CC1">
        <w:tc>
          <w:tcPr>
            <w:tcW w:w="900" w:type="dxa"/>
            <w:shd w:val="clear" w:color="auto" w:fill="auto"/>
          </w:tcPr>
          <w:p w:rsidR="007D6CC8" w:rsidRPr="003E4711" w:rsidRDefault="007D6CC8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7D6CC8" w:rsidRPr="003E4711" w:rsidRDefault="007D6CC8" w:rsidP="009F1C5E">
            <w:pPr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73" w:type="dxa"/>
          </w:tcPr>
          <w:p w:rsidR="007D6CC8" w:rsidRPr="003E4711" w:rsidRDefault="007D6CC8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D6CC8" w:rsidRPr="002E0CDA" w:rsidRDefault="007D6CC8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7D6CC8" w:rsidRDefault="007D6CC8" w:rsidP="00F20D6B">
            <w:r>
              <w:t>Повторение.</w:t>
            </w:r>
          </w:p>
          <w:p w:rsidR="007D6CC8" w:rsidRDefault="007D6CC8" w:rsidP="00F20D6B">
            <w:r>
              <w:t>Системы линейных уравнений</w:t>
            </w:r>
          </w:p>
        </w:tc>
        <w:tc>
          <w:tcPr>
            <w:tcW w:w="3489" w:type="dxa"/>
          </w:tcPr>
          <w:p w:rsidR="007D6CC8" w:rsidRPr="00E912E6" w:rsidRDefault="007D6CC8" w:rsidP="00F20D6B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119" w:type="dxa"/>
          </w:tcPr>
          <w:p w:rsidR="007D6CC8" w:rsidRPr="00590061" w:rsidRDefault="007D6CC8" w:rsidP="00F20D6B">
            <w:r>
              <w:t xml:space="preserve">Решение </w:t>
            </w:r>
            <w:r w:rsidRPr="00D04BD5">
              <w:t xml:space="preserve">задач: </w:t>
            </w:r>
            <w:r>
              <w:t>1168(в)</w:t>
            </w:r>
          </w:p>
          <w:p w:rsidR="007D6CC8" w:rsidRPr="00040D8C" w:rsidRDefault="007D6CC8" w:rsidP="00F20D6B">
            <w:r>
              <w:t xml:space="preserve">Решенные задачи отправлять на почту </w:t>
            </w:r>
            <w:hyperlink r:id="rId6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7D6CC8" w:rsidRPr="002E0CDA" w:rsidRDefault="007D6CC8" w:rsidP="00F20D6B"/>
        </w:tc>
      </w:tr>
      <w:tr w:rsidR="00696584" w:rsidRPr="003E4711" w:rsidTr="008D2CC1">
        <w:tc>
          <w:tcPr>
            <w:tcW w:w="900" w:type="dxa"/>
          </w:tcPr>
          <w:p w:rsidR="00696584" w:rsidRPr="003E4711" w:rsidRDefault="00696584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696584" w:rsidRPr="003E4711" w:rsidRDefault="00696584" w:rsidP="00FF60A8">
            <w:pPr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673" w:type="dxa"/>
          </w:tcPr>
          <w:p w:rsidR="00696584" w:rsidRPr="003E4711" w:rsidRDefault="00696584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696584" w:rsidRDefault="00696584">
            <w:pPr>
              <w:pStyle w:val="western"/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696584" w:rsidRDefault="00696584">
            <w:pPr>
              <w:pStyle w:val="western"/>
            </w:pPr>
            <w:r>
              <w:t>Воздействие человека и его деятельности на животных. Одомашнивание животных.</w:t>
            </w:r>
          </w:p>
        </w:tc>
        <w:tc>
          <w:tcPr>
            <w:tcW w:w="3489" w:type="dxa"/>
          </w:tcPr>
          <w:p w:rsidR="00696584" w:rsidRDefault="00696584">
            <w:pPr>
              <w:pStyle w:val="western"/>
              <w:spacing w:after="0"/>
            </w:pPr>
            <w:proofErr w:type="spellStart"/>
            <w:r>
              <w:t>Инфоурок</w:t>
            </w:r>
            <w:proofErr w:type="spellEnd"/>
          </w:p>
          <w:p w:rsidR="00696584" w:rsidRDefault="0085700C">
            <w:pPr>
              <w:pStyle w:val="western"/>
            </w:pPr>
            <w:hyperlink r:id="rId7" w:history="1">
              <w:r w:rsidR="00696584">
                <w:rPr>
                  <w:rStyle w:val="a4"/>
                </w:rPr>
                <w:t>https://infourok.ru/videouroki/86</w:t>
              </w:r>
            </w:hyperlink>
            <w:r w:rsidR="00696584">
              <w:t xml:space="preserve"> </w:t>
            </w:r>
          </w:p>
        </w:tc>
        <w:tc>
          <w:tcPr>
            <w:tcW w:w="3119" w:type="dxa"/>
          </w:tcPr>
          <w:p w:rsidR="00696584" w:rsidRDefault="00696584">
            <w:pPr>
              <w:pStyle w:val="western"/>
            </w:pPr>
            <w:r>
              <w:t>П.57, 58учить, отвечать на вопросы</w:t>
            </w:r>
          </w:p>
        </w:tc>
      </w:tr>
      <w:tr w:rsidR="00F71142" w:rsidRPr="003E4711" w:rsidTr="008D2CC1">
        <w:tc>
          <w:tcPr>
            <w:tcW w:w="900" w:type="dxa"/>
          </w:tcPr>
          <w:p w:rsidR="00F71142" w:rsidRPr="003E4711" w:rsidRDefault="00F71142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F71142" w:rsidRPr="003E4711" w:rsidRDefault="00F71142" w:rsidP="00FF60A8">
            <w:pPr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673" w:type="dxa"/>
          </w:tcPr>
          <w:p w:rsidR="00F71142" w:rsidRPr="003E4711" w:rsidRDefault="00F71142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Технология Д</w:t>
            </w:r>
          </w:p>
        </w:tc>
        <w:tc>
          <w:tcPr>
            <w:tcW w:w="1866" w:type="dxa"/>
          </w:tcPr>
          <w:p w:rsidR="00F71142" w:rsidRPr="00A10B4A" w:rsidRDefault="00F71142" w:rsidP="008D0F8C">
            <w:pPr>
              <w:jc w:val="center"/>
              <w:rPr>
                <w:rFonts w:ascii="Times New Roman" w:hAnsi="Times New Roman" w:cs="Times New Roman"/>
              </w:rPr>
            </w:pPr>
            <w:r w:rsidRPr="00DA6D7E">
              <w:rPr>
                <w:rFonts w:ascii="Times New Roman" w:hAnsi="Times New Roman" w:cs="Times New Roman"/>
              </w:rPr>
              <w:t xml:space="preserve">Самостоятельная работа с </w:t>
            </w:r>
            <w:r w:rsidRPr="0067126C">
              <w:rPr>
                <w:rFonts w:ascii="Times New Roman" w:hAnsi="Times New Roman" w:cs="Times New Roman"/>
              </w:rPr>
              <w:t>учебным материалом</w:t>
            </w:r>
          </w:p>
        </w:tc>
        <w:tc>
          <w:tcPr>
            <w:tcW w:w="2016" w:type="dxa"/>
          </w:tcPr>
          <w:p w:rsidR="00F71142" w:rsidRPr="00A10B4A" w:rsidRDefault="00F71142" w:rsidP="008D0F8C">
            <w:pPr>
              <w:rPr>
                <w:rFonts w:ascii="Times New Roman" w:hAnsi="Times New Roman" w:cs="Times New Roman"/>
              </w:rPr>
            </w:pPr>
            <w:r w:rsidRPr="00A47354">
              <w:rPr>
                <w:rFonts w:ascii="Times New Roman" w:hAnsi="Times New Roman" w:cs="Times New Roman"/>
              </w:rPr>
              <w:t>Творческий проект по разделу "Художественные ремесла"</w:t>
            </w:r>
          </w:p>
        </w:tc>
        <w:tc>
          <w:tcPr>
            <w:tcW w:w="3489" w:type="dxa"/>
          </w:tcPr>
          <w:p w:rsidR="00F71142" w:rsidRDefault="00F71142" w:rsidP="008D0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стр.145-157.</w:t>
            </w:r>
          </w:p>
          <w:p w:rsidR="00F71142" w:rsidRDefault="00F71142" w:rsidP="008D0F8C">
            <w:pPr>
              <w:rPr>
                <w:rFonts w:ascii="Times New Roman" w:hAnsi="Times New Roman" w:cs="Times New Roman"/>
              </w:rPr>
            </w:pPr>
            <w:r w:rsidRPr="00971FA9">
              <w:rPr>
                <w:rFonts w:ascii="Times New Roman" w:hAnsi="Times New Roman" w:cs="Times New Roman"/>
              </w:rPr>
              <w:t>Посмотреть презентации, прикреплённые в АСУ РСО</w:t>
            </w:r>
          </w:p>
          <w:p w:rsidR="00F71142" w:rsidRDefault="00F71142" w:rsidP="008D0F8C">
            <w:pPr>
              <w:rPr>
                <w:rFonts w:ascii="Times New Roman" w:hAnsi="Times New Roman" w:cs="Times New Roman"/>
              </w:rPr>
            </w:pPr>
          </w:p>
          <w:p w:rsidR="00F71142" w:rsidRPr="00A10B4A" w:rsidRDefault="00F71142" w:rsidP="008D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71142" w:rsidRPr="00A10B4A" w:rsidRDefault="00F71142" w:rsidP="008D0F8C">
            <w:pPr>
              <w:rPr>
                <w:rFonts w:ascii="Times New Roman" w:hAnsi="Times New Roman" w:cs="Times New Roman"/>
              </w:rPr>
            </w:pPr>
          </w:p>
        </w:tc>
      </w:tr>
      <w:tr w:rsidR="00E41346" w:rsidRPr="003E4711" w:rsidTr="008D2CC1">
        <w:tc>
          <w:tcPr>
            <w:tcW w:w="900" w:type="dxa"/>
          </w:tcPr>
          <w:p w:rsidR="00E41346" w:rsidRPr="003E4711" w:rsidRDefault="00E4134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41346" w:rsidRPr="003E4711" w:rsidRDefault="00E41346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41346" w:rsidRPr="003E4711" w:rsidRDefault="00E41346" w:rsidP="003E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Технология М</w:t>
            </w:r>
          </w:p>
        </w:tc>
        <w:tc>
          <w:tcPr>
            <w:tcW w:w="1866" w:type="dxa"/>
          </w:tcPr>
          <w:p w:rsidR="00E41346" w:rsidRDefault="00E41346" w:rsidP="00FA04BB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E41346" w:rsidRPr="00E90E7B" w:rsidRDefault="00E41346" w:rsidP="00FA04BB">
            <w:pPr>
              <w:rPr>
                <w:rFonts w:cs="Calibri"/>
              </w:rPr>
            </w:pPr>
            <w:r w:rsidRPr="00E90E7B">
              <w:rPr>
                <w:rFonts w:cs="Calibri"/>
                <w:color w:val="000000"/>
              </w:rPr>
              <w:t>Творческий проект</w:t>
            </w:r>
          </w:p>
        </w:tc>
        <w:tc>
          <w:tcPr>
            <w:tcW w:w="3489" w:type="dxa"/>
          </w:tcPr>
          <w:p w:rsidR="00E41346" w:rsidRDefault="00E41346" w:rsidP="00FA04BB">
            <w:pPr>
              <w:rPr>
                <w:rFonts w:cs="Calibri"/>
              </w:rPr>
            </w:pPr>
            <w:r>
              <w:rPr>
                <w:rFonts w:cs="Calibri"/>
              </w:rPr>
              <w:t xml:space="preserve">АСУ РСО </w:t>
            </w:r>
            <w:proofErr w:type="spellStart"/>
            <w:r>
              <w:rPr>
                <w:rFonts w:cs="Calibri"/>
              </w:rPr>
              <w:t>виртуал</w:t>
            </w:r>
            <w:proofErr w:type="spellEnd"/>
            <w:r>
              <w:rPr>
                <w:rFonts w:cs="Calibri"/>
              </w:rPr>
              <w:t>. учебник http://tepka.ru/tehnologiya_7m/index.html</w:t>
            </w:r>
          </w:p>
        </w:tc>
        <w:tc>
          <w:tcPr>
            <w:tcW w:w="3119" w:type="dxa"/>
          </w:tcPr>
          <w:p w:rsidR="00E41346" w:rsidRDefault="00E41346" w:rsidP="00FA04BB">
            <w:bookmarkStart w:id="0" w:name="_GoBack"/>
            <w:bookmarkEnd w:id="0"/>
          </w:p>
        </w:tc>
      </w:tr>
      <w:tr w:rsidR="008D2CC1" w:rsidRPr="003E4711" w:rsidTr="008D2CC1">
        <w:tc>
          <w:tcPr>
            <w:tcW w:w="14459" w:type="dxa"/>
            <w:gridSpan w:val="7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711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8D2CC1" w:rsidRPr="003E4711" w:rsidTr="008D2CC1">
        <w:tc>
          <w:tcPr>
            <w:tcW w:w="900" w:type="dxa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8D2CC1" w:rsidRPr="003E4711" w:rsidRDefault="008D2CC1" w:rsidP="00FF60A8">
            <w:pPr>
              <w:rPr>
                <w:rFonts w:ascii="Times New Roman" w:hAnsi="Times New Roman" w:cs="Times New Roman"/>
              </w:rPr>
            </w:pPr>
            <w:r w:rsidRPr="003E4711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673" w:type="dxa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D2CC1" w:rsidRPr="003E4711" w:rsidRDefault="008D2CC1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D2CC1" w:rsidRPr="003E4711" w:rsidRDefault="008D2CC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93DCE"/>
    <w:rsid w:val="000B3823"/>
    <w:rsid w:val="000D1502"/>
    <w:rsid w:val="00104372"/>
    <w:rsid w:val="0015367E"/>
    <w:rsid w:val="00215FE1"/>
    <w:rsid w:val="00234E38"/>
    <w:rsid w:val="002B13C5"/>
    <w:rsid w:val="00312E02"/>
    <w:rsid w:val="003E4711"/>
    <w:rsid w:val="0047580D"/>
    <w:rsid w:val="00490E15"/>
    <w:rsid w:val="004E22DE"/>
    <w:rsid w:val="0050312E"/>
    <w:rsid w:val="005942CA"/>
    <w:rsid w:val="005C1BA5"/>
    <w:rsid w:val="005D29DF"/>
    <w:rsid w:val="00696584"/>
    <w:rsid w:val="00703924"/>
    <w:rsid w:val="0073413D"/>
    <w:rsid w:val="007D6CC8"/>
    <w:rsid w:val="008233D3"/>
    <w:rsid w:val="0085700C"/>
    <w:rsid w:val="008D2CC1"/>
    <w:rsid w:val="008D7D12"/>
    <w:rsid w:val="00930D21"/>
    <w:rsid w:val="00962BF0"/>
    <w:rsid w:val="009A2AA4"/>
    <w:rsid w:val="009F1C5E"/>
    <w:rsid w:val="00B82D57"/>
    <w:rsid w:val="00BB53D8"/>
    <w:rsid w:val="00BE5778"/>
    <w:rsid w:val="00C84F32"/>
    <w:rsid w:val="00CC14F4"/>
    <w:rsid w:val="00D03628"/>
    <w:rsid w:val="00D618C6"/>
    <w:rsid w:val="00E41346"/>
    <w:rsid w:val="00F26A00"/>
    <w:rsid w:val="00F43DC4"/>
    <w:rsid w:val="00F623F0"/>
    <w:rsid w:val="00F71142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E1C2F-C2A4-404D-A394-48CA8ECE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D618C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696584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5" Type="http://schemas.openxmlformats.org/officeDocument/2006/relationships/hyperlink" Target="mailto:ovtokhova@gmail.com" TargetMode="External"/><Relationship Id="rId4" Type="http://schemas.openxmlformats.org/officeDocument/2006/relationships/hyperlink" Target="http://5geografiya.net/Germanija/Sport-v-Germanii/001-Sport-v-Germani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49</cp:revision>
  <dcterms:created xsi:type="dcterms:W3CDTF">2020-04-02T15:36:00Z</dcterms:created>
  <dcterms:modified xsi:type="dcterms:W3CDTF">2020-05-20T14:27:00Z</dcterms:modified>
</cp:coreProperties>
</file>