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07" w:rsidRPr="00F60B5F" w:rsidRDefault="00812107" w:rsidP="0081210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60B5F">
        <w:rPr>
          <w:rFonts w:ascii="Times New Roman" w:hAnsi="Times New Roman" w:cs="Times New Roman"/>
          <w:b/>
          <w:sz w:val="40"/>
          <w:szCs w:val="24"/>
        </w:rPr>
        <w:t>Перечень дистанционных конкурсных мероприятий</w:t>
      </w:r>
    </w:p>
    <w:p w:rsidR="00812107" w:rsidRPr="00F60B5F" w:rsidRDefault="00812107" w:rsidP="0081210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60B5F">
        <w:rPr>
          <w:rFonts w:ascii="Times New Roman" w:hAnsi="Times New Roman" w:cs="Times New Roman"/>
          <w:b/>
          <w:sz w:val="40"/>
          <w:szCs w:val="24"/>
        </w:rPr>
        <w:t xml:space="preserve"> для обучающихся образовательных  организаций Самарской области </w:t>
      </w:r>
    </w:p>
    <w:p w:rsidR="00812107" w:rsidRPr="00F60B5F" w:rsidRDefault="00812107" w:rsidP="0081210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60B5F">
        <w:rPr>
          <w:rFonts w:ascii="Times New Roman" w:hAnsi="Times New Roman" w:cs="Times New Roman"/>
          <w:b/>
          <w:sz w:val="40"/>
          <w:szCs w:val="24"/>
        </w:rPr>
        <w:t>в апреле</w:t>
      </w:r>
      <w:r w:rsidR="00F712BA">
        <w:rPr>
          <w:rFonts w:ascii="Times New Roman" w:hAnsi="Times New Roman" w:cs="Times New Roman"/>
          <w:b/>
          <w:sz w:val="40"/>
          <w:szCs w:val="24"/>
        </w:rPr>
        <w:t>-</w:t>
      </w:r>
      <w:r w:rsidR="00F60B5F" w:rsidRPr="00F60B5F">
        <w:rPr>
          <w:rFonts w:ascii="Times New Roman" w:hAnsi="Times New Roman" w:cs="Times New Roman"/>
          <w:b/>
          <w:sz w:val="40"/>
          <w:szCs w:val="24"/>
        </w:rPr>
        <w:t xml:space="preserve">мае </w:t>
      </w:r>
      <w:r w:rsidRPr="00F60B5F">
        <w:rPr>
          <w:rFonts w:ascii="Times New Roman" w:hAnsi="Times New Roman" w:cs="Times New Roman"/>
          <w:b/>
          <w:sz w:val="40"/>
          <w:szCs w:val="24"/>
        </w:rPr>
        <w:t>2020 года</w:t>
      </w:r>
    </w:p>
    <w:p w:rsidR="00812107" w:rsidRPr="00621484" w:rsidRDefault="00812107" w:rsidP="00812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536"/>
        <w:gridCol w:w="2693"/>
        <w:gridCol w:w="3621"/>
      </w:tblGrid>
      <w:tr w:rsidR="00812107" w:rsidRPr="00621484" w:rsidTr="00F60B5F">
        <w:tc>
          <w:tcPr>
            <w:tcW w:w="3936" w:type="dxa"/>
          </w:tcPr>
          <w:p w:rsidR="00812107" w:rsidRPr="00F60B5F" w:rsidRDefault="00812107" w:rsidP="006415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60B5F">
              <w:rPr>
                <w:rFonts w:ascii="Times New Roman" w:hAnsi="Times New Roman" w:cs="Times New Roman"/>
                <w:b/>
                <w:sz w:val="36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812107" w:rsidRPr="00F60B5F" w:rsidRDefault="00812107" w:rsidP="006415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60B5F">
              <w:rPr>
                <w:rFonts w:ascii="Times New Roman" w:hAnsi="Times New Roman" w:cs="Times New Roman"/>
                <w:b/>
                <w:sz w:val="36"/>
                <w:szCs w:val="24"/>
              </w:rPr>
              <w:t>Адрес нахождения информации о мероприятии</w:t>
            </w:r>
          </w:p>
        </w:tc>
        <w:tc>
          <w:tcPr>
            <w:tcW w:w="2693" w:type="dxa"/>
          </w:tcPr>
          <w:p w:rsidR="00812107" w:rsidRPr="00F60B5F" w:rsidRDefault="00812107" w:rsidP="006415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60B5F">
              <w:rPr>
                <w:rFonts w:ascii="Times New Roman" w:hAnsi="Times New Roman" w:cs="Times New Roman"/>
                <w:b/>
                <w:sz w:val="36"/>
                <w:szCs w:val="24"/>
              </w:rPr>
              <w:t>Сроки проведения</w:t>
            </w:r>
          </w:p>
        </w:tc>
        <w:tc>
          <w:tcPr>
            <w:tcW w:w="3621" w:type="dxa"/>
          </w:tcPr>
          <w:p w:rsidR="00812107" w:rsidRPr="00F60B5F" w:rsidRDefault="00812107" w:rsidP="006415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60B5F">
              <w:rPr>
                <w:rFonts w:ascii="Times New Roman" w:hAnsi="Times New Roman" w:cs="Times New Roman"/>
                <w:b/>
                <w:sz w:val="36"/>
                <w:szCs w:val="24"/>
              </w:rPr>
              <w:t>Условия участия</w:t>
            </w:r>
          </w:p>
        </w:tc>
      </w:tr>
      <w:tr w:rsidR="00040905" w:rsidRPr="00621484" w:rsidTr="00F60B5F">
        <w:tc>
          <w:tcPr>
            <w:tcW w:w="3936" w:type="dxa"/>
          </w:tcPr>
          <w:p w:rsidR="00040905" w:rsidRPr="00F60B5F" w:rsidRDefault="00040905" w:rsidP="0004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виртуальной выставки книг «Как мы выстояли, как мы победили» К 75-летию Великой Победы </w:t>
            </w:r>
          </w:p>
        </w:tc>
        <w:tc>
          <w:tcPr>
            <w:tcW w:w="4536" w:type="dxa"/>
          </w:tcPr>
          <w:p w:rsidR="00040905" w:rsidRPr="00F60B5F" w:rsidRDefault="00040905" w:rsidP="00040905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  <w:p w:rsidR="00040905" w:rsidRPr="00F60B5F" w:rsidRDefault="00F712BA" w:rsidP="00040905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4090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http://sodb.ru/-news</w:t>
              </w:r>
            </w:hyperlink>
            <w:r w:rsidR="00040905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40905" w:rsidRPr="00F60B5F" w:rsidRDefault="00040905" w:rsidP="0004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до 13 апреля 2020 </w:t>
            </w:r>
          </w:p>
          <w:p w:rsidR="00040905" w:rsidRPr="00F60B5F" w:rsidRDefault="00040905" w:rsidP="0004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40905" w:rsidRPr="00F60B5F" w:rsidRDefault="00040905" w:rsidP="00040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Обучающиеся в возрасте от 7 до 14 лет. Творческие работы: иллюстрации и отзывы на избранное литературное произведение, посвящ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нное Великой отечественной войне отправить на электронный адрес: </w:t>
            </w:r>
            <w:hyperlink r:id="rId5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oow@sodb.ru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2107" w:rsidRPr="00621484" w:rsidTr="00F60B5F">
        <w:tc>
          <w:tcPr>
            <w:tcW w:w="3936" w:type="dxa"/>
          </w:tcPr>
          <w:p w:rsidR="00812107" w:rsidRPr="00F60B5F" w:rsidRDefault="00812107" w:rsidP="008121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A589FCE" wp14:editId="54F75CBB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5004435</wp:posOffset>
                      </wp:positionV>
                      <wp:extent cx="2695575" cy="678815"/>
                      <wp:effectExtent l="0" t="0" r="0" b="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678815"/>
                              </a:xfrm>
                              <a:custGeom>
                                <a:avLst/>
                                <a:gdLst>
                                  <a:gd name="T0" fmla="*/ 0 w 4245"/>
                                  <a:gd name="T1" fmla="+- 0 1420 1420"/>
                                  <a:gd name="T2" fmla="*/ 1420 h 1069"/>
                                  <a:gd name="T3" fmla="*/ 0 w 4245"/>
                                  <a:gd name="T4" fmla="+- 0 2489 1420"/>
                                  <a:gd name="T5" fmla="*/ 2489 h 1069"/>
                                  <a:gd name="T6" fmla="*/ 4245 w 4245"/>
                                  <a:gd name="T7" fmla="+- 0 2489 1420"/>
                                  <a:gd name="T8" fmla="*/ 2489 h 1069"/>
                                  <a:gd name="T9" fmla="*/ 4245 w 4245"/>
                                  <a:gd name="T10" fmla="+- 0 1420 1420"/>
                                  <a:gd name="T11" fmla="*/ 1420 h 1069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4245" h="1069">
                                    <a:moveTo>
                                      <a:pt x="0" y="0"/>
                                    </a:moveTo>
                                    <a:lnTo>
                                      <a:pt x="0" y="1069"/>
                                    </a:lnTo>
                                    <a:lnTo>
                                      <a:pt x="4245" y="1069"/>
                                    </a:lnTo>
                                    <a:lnTo>
                                      <a:pt x="42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3F0"/>
                              </a:solidFill>
                              <a:ln w="9525">
                                <a:solidFill>
                                  <a:srgbClr val="CCF3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D404F" id="Полилиния 4" o:spid="_x0000_s1026" style="position:absolute;margin-left:191.5pt;margin-top:394.05pt;width:212.25pt;height:5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5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qhMAMAAOgHAAAOAAAAZHJzL2Uyb0RvYy54bWysVe1u0zAU/Y/EO1j+CdrSZOmnlk5TRxHS&#10;gEkrD+A6ThPh2MF2m46X4BF4jUkInqG8EdfOx7KOVRXiR1M79+Tce+69vj6/2OYcbZjSmRQR9k97&#10;GDFBZZyJVYQ/LeYnI4y0ISImXAoW4Tum8cX05YvzspiwQKaSx0whIBF6UhYRTo0pJp6nacpyok9l&#10;wQQYE6lyYmCrVl6sSAnsOfeCXm/glVLFhZKUaQ1vryojnjr+JGHUfEwSzQziEYbYjHsq91zapzc9&#10;J5OVIkWa0ToM8g9R5CQT4LSluiKGoLXKnlDlGVVSy8ScUpl7MkkyypwGUOP39tTcpqRgTgskRxdt&#10;mvT/o6UfNjcKZXGEQ4wEyaFEu++7X7sfu3v3+7m7//0NhTZPZaEnAL8tbpRVqotrST9rJOQsJWLF&#10;LpWSZcpIDNH5Fu89+sBuNHyKluV7GYMbsjbSpWybqNwSQjLQ1lXmrq0M2xpE4WUwGPf7wz5GFGyD&#10;4Wjk950LMmm+pmtt3jLpmMjmWpuqsjGsXF3iWt0CuiDJORT5lYd6qERhEDouqF2L8RvM6xPA+GFQ&#10;PepuaWFBAwMqB0qR3xuM92FnHdhzHiH7VVTOYxCOxo5xnwoy0AbvQH/3OOjArL5nZA4b2GGncISP&#10;cTruwA449dsCHE6u3xbhaXY9W6y6siRtik23on4HKwQ9advIFr+Q2naWLT20zyKoWwdQ1voMGKpm&#10;wU2fHQZDwi14dBQzJMqCQaA9JS6A5r+OX8Hc2p9YCiOYWMuqIwpirGwnDpaohPNr+xilcPhsC1pL&#10;LjdsIR3G7J0s8Ppg5eIpquljADbm5r9wZJU70HE80k3bDiHlUrMqBVaPy0ErzOalc6S15Fk8zzi3&#10;crRaLWdcoQ2BqT6bzc/mDfUjGBc2L+N+0HfpeGQ7kkLJtYjdJLGT7U29NiTj1dqpqUednW7VlFzK&#10;+A4mnZLVdQPXIyxSqb5iVMJVE2H9ZU0Uw4i/EzAtx34Y2rvJbcL+MICN6lqWXQsRFKgibDC0uF3O&#10;THWfrQuVrVLw5Du5Ql7ChE0yOwjdKK6iqjdwnbh811efva+6e4d6uKCnfwAAAP//AwBQSwMEFAAG&#10;AAgAAAAhABLivtPdAAAACwEAAA8AAABkcnMvZG93bnJldi54bWxMj8FOwzAQRO9I/IO1lbhRu1Qh&#10;TohTARISV9p+gBsvTlR7HcVuE/h6zAlus5rR7Jtmt3jHrjjFIZCCzVoAQ+qCGcgqOB7e7iWwmDQZ&#10;7QKhgi+MsGtvbxpdmzDTB173ybJcQrHWCvqUxprz2PXodVyHESl7n2HyOuVzstxMes7l3vEHIR65&#10;1wPlD70e8bXH7ry/eAUY3oV1cjxSEZeS4outvqtZqbvV8vwELOGS/sLwi5/Roc1Mp3AhE5lTsJXb&#10;vCUpKKXcAMsJKcoC2CmLqhDA24b/39D+AAAA//8DAFBLAQItABQABgAIAAAAIQC2gziS/gAAAOEB&#10;AAATAAAAAAAAAAAAAAAAAAAAAABbQ29udGVudF9UeXBlc10ueG1sUEsBAi0AFAAGAAgAAAAhADj9&#10;If/WAAAAlAEAAAsAAAAAAAAAAAAAAAAALwEAAF9yZWxzLy5yZWxzUEsBAi0AFAAGAAgAAAAhAECf&#10;2qEwAwAA6AcAAA4AAAAAAAAAAAAAAAAALgIAAGRycy9lMm9Eb2MueG1sUEsBAi0AFAAGAAgAAAAh&#10;ABLivtPdAAAACwEAAA8AAAAAAAAAAAAAAAAAigUAAGRycy9kb3ducmV2LnhtbFBLBQYAAAAABAAE&#10;APMAAACUBgAAAAA=&#10;" o:allowincell="f" path="m,l,1069r4245,l4245,,,xe" fillcolor="#ccf3f0" strokecolor="#ccf3f0">
                      <v:path o:connecttype="custom" o:connectlocs="0,901700;0,1580515;2695575,1580515;2695575,901700" o:connectangles="0,0,0,0"/>
                    </v:shape>
                  </w:pict>
                </mc:Fallback>
              </mc:AlternateContent>
            </w:r>
            <w:r w:rsidRPr="00F6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</w:t>
            </w:r>
            <w:r w:rsidRPr="00F60B5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ро</w:t>
            </w:r>
            <w:r w:rsidRPr="00F6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ссийский</w:t>
            </w:r>
            <w:r w:rsidRPr="00F60B5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6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F60B5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</w:t>
            </w:r>
            <w:r w:rsidRPr="00F6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нку</w:t>
            </w:r>
            <w:r w:rsidRPr="00F60B5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р</w:t>
            </w:r>
            <w:r w:rsidRPr="00F6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60B5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6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шк</w:t>
            </w:r>
            <w:r w:rsidRPr="00F60B5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</w:t>
            </w:r>
            <w:r w:rsidRPr="00F6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льников «Большая перемена»</w:t>
            </w:r>
          </w:p>
          <w:p w:rsidR="00812107" w:rsidRPr="00F60B5F" w:rsidRDefault="00812107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2107" w:rsidRPr="00F60B5F" w:rsidRDefault="00812107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 </w:t>
            </w:r>
            <w:hyperlink r:id="rId6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https://bolshayaperemena.online/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12107" w:rsidRPr="00F60B5F" w:rsidRDefault="00812107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28.03-22.06.2020</w:t>
            </w:r>
          </w:p>
        </w:tc>
        <w:tc>
          <w:tcPr>
            <w:tcW w:w="3621" w:type="dxa"/>
          </w:tcPr>
          <w:p w:rsidR="00812107" w:rsidRPr="00F60B5F" w:rsidRDefault="00812107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регистрируется и участвует в конкурсе по ссылке </w:t>
            </w:r>
            <w:hyperlink r:id="rId7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https://bolshayaperemena.online/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CF4D3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1C5424A6" wp14:editId="630EB8DD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4892675</wp:posOffset>
                      </wp:positionV>
                      <wp:extent cx="1179830" cy="902335"/>
                      <wp:effectExtent l="0" t="0" r="0" b="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902335"/>
                              </a:xfrm>
                              <a:custGeom>
                                <a:avLst/>
                                <a:gdLst>
                                  <a:gd name="T0" fmla="+- 0 7295 7295"/>
                                  <a:gd name="T1" fmla="*/ T0 w 1858"/>
                                  <a:gd name="T2" fmla="+- 0 2489 2489"/>
                                  <a:gd name="T3" fmla="*/ 2489 h 1421"/>
                                  <a:gd name="T4" fmla="+- 0 7295 7295"/>
                                  <a:gd name="T5" fmla="*/ T4 w 1858"/>
                                  <a:gd name="T6" fmla="+- 0 3910 2489"/>
                                  <a:gd name="T7" fmla="*/ 3910 h 1421"/>
                                  <a:gd name="T8" fmla="+- 0 9153 7295"/>
                                  <a:gd name="T9" fmla="*/ T8 w 1858"/>
                                  <a:gd name="T10" fmla="+- 0 3910 2489"/>
                                  <a:gd name="T11" fmla="*/ 3910 h 1421"/>
                                  <a:gd name="T12" fmla="+- 0 9153 7295"/>
                                  <a:gd name="T13" fmla="*/ T12 w 1858"/>
                                  <a:gd name="T14" fmla="+- 0 2489 2489"/>
                                  <a:gd name="T15" fmla="*/ 2489 h 14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858" h="1421">
                                    <a:moveTo>
                                      <a:pt x="0" y="0"/>
                                    </a:moveTo>
                                    <a:lnTo>
                                      <a:pt x="0" y="1421"/>
                                    </a:lnTo>
                                    <a:lnTo>
                                      <a:pt x="1858" y="1421"/>
                                    </a:lnTo>
                                    <a:lnTo>
                                      <a:pt x="18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F8F8"/>
                              </a:solidFill>
                              <a:ln w="9525">
                                <a:solidFill>
                                  <a:srgbClr val="E7F8F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AA1AB" id="Полилиния 6" o:spid="_x0000_s1026" style="position:absolute;margin-left:251.4pt;margin-top:385.25pt;width:92.9pt;height:7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8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0rXQMAAIkIAAAOAAAAZHJzL2Uyb0RvYy54bWysVmFu0zAU/o/EHSz/BG2J03ZtqqXTtK0I&#10;acCklQO4jtNEJHaw3abjEhyBa0xCcIZyI56dpEu7dZoQP+bZ8efP773v+b2enq2LHK240pkUESbH&#10;PkZcMBlnYhHhz7Pp0QgjbaiIaS4Fj/Ad1/hs8vrVaVWOeSBTmcdcISARelyVEU6NKceep1nKC6qP&#10;ZckFbCZSFdTAUi28WNEK2IvcC3z/xKukikslGdcavl7Wm3ji+JOEM/MpSTQ3KI8w2GbcqNw4t6M3&#10;OaXjhaJlmrHGDPoPVhQ0E3DpluqSGoqWKntEVWRMSS0Tc8xk4ckkyRh3PoA3xN/z5jalJXe+QHB0&#10;uQ2T/n+07OPqRqEsjvAJRoIWINHmx+b35ufm3v392tz/+Y5ObJyqUo8BflveKOupLq8l+6KRkBcp&#10;FQt+rpSsUk5jsI5YvLdzwC40HEXz6oOM4Rq6NNKFbJ2owhJCMNDaKXO3VYavDWLwkZBhOOqBgAz2&#10;Qj/o9QbuCjpuT7OlNu+4dEx0da1NrWwMM6dL3Hg3A5KkyEHkt0fIR8MgHLihyYQtjLSwNx6a+ahC&#10;ZDQY7YOCFuS4gv4oRHbYh/VaGHA5UIpIP3BBgozZXtlvYc9bNmhh1rL+ActAzY6XvZD4T1o2bGHA&#10;5UBPWwaPuMMWkkHvyZiFLcxaNjpgGdkV4KBppKvAM7aRXREOGke6KsxIcMi8XRUOakq6MuyJ6llV&#10;m8SjaZuLbC2abzBD8GRsltvcLKW2iT8DhyG7Z70mswFldw+A4XoLHr4IDMJYMITUvkvH+Qy1jZSD&#10;t2/MWVIfazxQUFj3S6rCCErqvE7+khrruHMPpqiCN2wfEEphYnPf7hRyxWfSYcze04fbHnZz8RjV&#10;PiAAttvt/9KR1deBHy9HunbQIWS51LyOmPXHhW7rmI1Hp+ZomWfxNMtz645Wi/lFrtCKQtu5Gk5H&#10;U1c64MgOLBc2LuEgGLhw7Oy9kELJpYhdqbOl96qZG5rl9dx509RiW37rMj6X8R2UYiXrfgj9Gyap&#10;VN8wqqAXRlh/XVLFMcrfCyjnIen3bfN0i/5gGMBCdXfm3R0qGFBF2GBIcju9MHXDXZYqW6RwU62+&#10;kOfQApLMVmrXK2qrmgX0OxfvpjfbhtpdO9TDL4jJXwAAAP//AwBQSwMEFAAGAAgAAAAhAAdkTTTi&#10;AAAACwEAAA8AAABkcnMvZG93bnJldi54bWxMj8FOwzAQRO9I/IO1SFwQtRuom4ZsKgQCcUGCtBIc&#10;3dhNIux1FLtt+HvMCY6jGc28KdeTs+xoxtB7QpjPBDBDjdc9tQjbzdN1DixERVpZTwbh2wRYV+dn&#10;pSq0P9G7OdaxZamEQqEQuhiHgvPQdMapMPODoeTt/ehUTHJsuR7VKZU7yzMhJHeqp7TQqcE8dKb5&#10;qg8O4eX2+bG9sh83o9zXb/ozvvLMrxAvL6b7O2DRTPEvDL/4CR2qxLTzB9KBWYSFyBJ6RFguxQJY&#10;Ssg8l8B2CKt5JoFXJf//ofoBAAD//wMAUEsBAi0AFAAGAAgAAAAhALaDOJL+AAAA4QEAABMAAAAA&#10;AAAAAAAAAAAAAAAAAFtDb250ZW50X1R5cGVzXS54bWxQSwECLQAUAAYACAAAACEAOP0h/9YAAACU&#10;AQAACwAAAAAAAAAAAAAAAAAvAQAAX3JlbHMvLnJlbHNQSwECLQAUAAYACAAAACEAeEgNK10DAACJ&#10;CAAADgAAAAAAAAAAAAAAAAAuAgAAZHJzL2Uyb0RvYy54bWxQSwECLQAUAAYACAAAACEAB2RNNOIA&#10;AAALAQAADwAAAAAAAAAAAAAAAAC3BQAAZHJzL2Rvd25yZXYueG1sUEsFBgAAAAAEAAQA8wAAAMYG&#10;AAAAAA==&#10;" o:allowincell="f" path="m,l,1421r1858,l1858,,,xe" fillcolor="#e7f8f8" strokecolor="#e7f8f8">
                      <v:path o:connecttype="custom" o:connectlocs="0,1580515;0,2482850;1179830,2482850;1179830,1580515" o:connectangles="0,0,0,0"/>
                    </v:shape>
                  </w:pict>
                </mc:Fallback>
              </mc:AlternateConten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образовательная акция по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определению уровня цифровой грамотности «Цифровой диктант»</w:t>
            </w:r>
          </w:p>
        </w:tc>
        <w:tc>
          <w:tcPr>
            <w:tcW w:w="4536" w:type="dxa"/>
          </w:tcPr>
          <w:p w:rsidR="00CF4D30" w:rsidRPr="00F60B5F" w:rsidRDefault="00CF4D3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Интернет-сайт </w:t>
            </w:r>
            <w:hyperlink r:id="rId8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https://digitaldictation.ru/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4D30" w:rsidRPr="00F60B5F" w:rsidRDefault="00CF4D3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28.03-11.04.2020</w:t>
            </w:r>
          </w:p>
        </w:tc>
        <w:tc>
          <w:tcPr>
            <w:tcW w:w="3621" w:type="dxa"/>
          </w:tcPr>
          <w:p w:rsidR="00CF4D30" w:rsidRPr="00F60B5F" w:rsidRDefault="00CF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регистрируется и участвует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конкурсе по ссылке </w:t>
            </w:r>
            <w:hyperlink r:id="rId9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https://digitaldictation.ru/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CF4D3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заочный конкурс компьютерной графики среди учащихся</w:t>
            </w:r>
            <w:r w:rsidR="00040905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«Комприс»</w:t>
            </w:r>
          </w:p>
        </w:tc>
        <w:tc>
          <w:tcPr>
            <w:tcW w:w="4536" w:type="dxa"/>
          </w:tcPr>
          <w:p w:rsidR="00CF4D30" w:rsidRPr="00F60B5F" w:rsidRDefault="00CF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 </w:t>
            </w:r>
            <w:hyperlink r:id="rId10" w:history="1">
              <w:r w:rsidR="00112080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http://www.juntech.ru/news/kompris</w:t>
              </w:r>
            </w:hyperlink>
            <w:r w:rsidR="00112080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4D30" w:rsidRPr="00F60B5F" w:rsidRDefault="0011208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01.03-30.04.2020</w:t>
            </w:r>
          </w:p>
        </w:tc>
        <w:tc>
          <w:tcPr>
            <w:tcW w:w="3621" w:type="dxa"/>
          </w:tcPr>
          <w:p w:rsidR="00CF4D30" w:rsidRPr="00F60B5F" w:rsidRDefault="0011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Обучающийся направляет заявку и работу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(«Анимацию», «Коллаж», «Рисунок») на e-mail: </w:t>
            </w:r>
            <w:hyperlink r:id="rId11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disconf@yandex.ru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11208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дистанционный заочный конкурс «Векториада 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2020»</w:t>
            </w:r>
          </w:p>
        </w:tc>
        <w:tc>
          <w:tcPr>
            <w:tcW w:w="4536" w:type="dxa"/>
          </w:tcPr>
          <w:p w:rsidR="00CF4D30" w:rsidRPr="00F60B5F" w:rsidRDefault="00CF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 </w:t>
            </w:r>
            <w:hyperlink r:id="rId12" w:history="1">
              <w:r w:rsidR="00112080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www.vectoriada.ru</w:t>
              </w:r>
            </w:hyperlink>
            <w:r w:rsidR="00112080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:rsidR="00CF4D30" w:rsidRPr="00F60B5F" w:rsidRDefault="0011208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01.03-31.12.2020</w:t>
            </w:r>
          </w:p>
        </w:tc>
        <w:tc>
          <w:tcPr>
            <w:tcW w:w="3621" w:type="dxa"/>
          </w:tcPr>
          <w:p w:rsidR="00CF4D30" w:rsidRPr="00F60B5F" w:rsidRDefault="00CF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регистрируется и участвует в конкурсе по ссылке 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11208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Марафон ценностей здорового образа жизни «Заряжайся на здоровье»</w:t>
            </w:r>
          </w:p>
        </w:tc>
        <w:tc>
          <w:tcPr>
            <w:tcW w:w="4536" w:type="dxa"/>
          </w:tcPr>
          <w:p w:rsidR="00CF4D30" w:rsidRPr="00F60B5F" w:rsidRDefault="00CF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 </w:t>
            </w:r>
            <w:hyperlink r:id="rId13" w:history="1">
              <w:r w:rsidR="00112080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https://волонтеры-медики.рф/</w:t>
              </w:r>
            </w:hyperlink>
            <w:r w:rsidR="00112080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4D30" w:rsidRPr="00F60B5F" w:rsidRDefault="0011208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01.03-30.11.2020</w:t>
            </w:r>
          </w:p>
        </w:tc>
        <w:tc>
          <w:tcPr>
            <w:tcW w:w="3621" w:type="dxa"/>
          </w:tcPr>
          <w:p w:rsidR="00CF4D30" w:rsidRPr="00F60B5F" w:rsidRDefault="00CF4D30" w:rsidP="004A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регистрируется и участвует в конкурсе по ссылке </w:t>
            </w:r>
            <w:r w:rsidR="00112080" w:rsidRPr="00F60B5F">
              <w:rPr>
                <w:rFonts w:ascii="Times New Roman" w:hAnsi="Times New Roman" w:cs="Times New Roman"/>
                <w:sz w:val="28"/>
                <w:szCs w:val="28"/>
              </w:rPr>
              <w:t>https://docs.google.com/forms/d/e/1FAIpQLScOKNGs GCvDXS34JMcNR4PjIIWeAfZwlij3HZxiyiCdlAShjA/viewform</w:t>
            </w:r>
            <w:r w:rsidR="004A0155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2080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выполнения получает в официальной группе «Поколение Zож», и на сайте </w:t>
            </w:r>
            <w:hyperlink r:id="rId14" w:history="1">
              <w:r w:rsidR="00112080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https://волонтеры-медики.рф</w:t>
              </w:r>
            </w:hyperlink>
            <w:r w:rsidR="00112080" w:rsidRPr="00F60B5F">
              <w:rPr>
                <w:rFonts w:ascii="Times New Roman" w:hAnsi="Times New Roman" w:cs="Times New Roman"/>
                <w:sz w:val="28"/>
                <w:szCs w:val="28"/>
              </w:rPr>
              <w:t>, отч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12080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ты о выполнении заданий публикует в своих социальных сетях (Instagram, Вконтакте) с </w:t>
            </w:r>
            <w:r w:rsidR="00112080"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хэштегами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080" w:rsidRPr="00F60B5F">
              <w:rPr>
                <w:rFonts w:ascii="Times New Roman" w:hAnsi="Times New Roman" w:cs="Times New Roman"/>
                <w:sz w:val="28"/>
                <w:szCs w:val="28"/>
              </w:rPr>
              <w:t>#ПоколениеZож, #ВолонтерыМедики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112080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конкурс чтецов «С чего начинается Родина», посвященный 75-летию Победы в Великой Отечественной войне 1941-1945 гг</w:t>
            </w:r>
          </w:p>
        </w:tc>
        <w:tc>
          <w:tcPr>
            <w:tcW w:w="4536" w:type="dxa"/>
          </w:tcPr>
          <w:p w:rsidR="00CF4D30" w:rsidRPr="00F60B5F" w:rsidRDefault="00CF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 </w:t>
            </w:r>
            <w:hyperlink r:id="rId15" w:history="1"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ddt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garmonia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borskoe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=1672</w:t>
              </w:r>
            </w:hyperlink>
            <w:r w:rsidR="004A0155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4D30" w:rsidRPr="00F60B5F" w:rsidRDefault="004A0155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01.03-08.04.2020 </w:t>
            </w:r>
          </w:p>
        </w:tc>
        <w:tc>
          <w:tcPr>
            <w:tcW w:w="3621" w:type="dxa"/>
          </w:tcPr>
          <w:p w:rsidR="00CF4D30" w:rsidRPr="00F60B5F" w:rsidRDefault="004A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направляет заявку и видеозапись (стихотворения, литературно- музыкальной композиции) на e-mail: </w:t>
            </w:r>
            <w:hyperlink r:id="rId16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do_sch1_bor@samara.edu.ru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4A0155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рисунка «Великая Победа в истории моей семьи»</w:t>
            </w:r>
          </w:p>
        </w:tc>
        <w:tc>
          <w:tcPr>
            <w:tcW w:w="4536" w:type="dxa"/>
          </w:tcPr>
          <w:p w:rsidR="00CF4D30" w:rsidRPr="00F60B5F" w:rsidRDefault="00CF4D30" w:rsidP="004A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4A0155" w:rsidRPr="00F60B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4A0155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www.fap.ru</w:t>
              </w:r>
            </w:hyperlink>
            <w:r w:rsidR="004A0155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</w:tcPr>
          <w:p w:rsidR="00CF4D30" w:rsidRPr="00F60B5F" w:rsidRDefault="004A0155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16.03-30.04.2020</w:t>
            </w:r>
          </w:p>
        </w:tc>
        <w:tc>
          <w:tcPr>
            <w:tcW w:w="3621" w:type="dxa"/>
          </w:tcPr>
          <w:p w:rsidR="00CF4D30" w:rsidRPr="00F60B5F" w:rsidRDefault="00CF4D30" w:rsidP="001A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</w:t>
            </w:r>
            <w:r w:rsidR="001A5D6C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заявку и рисунок на e-mail: </w:t>
            </w:r>
            <w:hyperlink r:id="rId18" w:history="1">
              <w:r w:rsidR="001A5D6C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card-2020@fap.ru</w:t>
              </w:r>
            </w:hyperlink>
            <w:r w:rsidR="001A5D6C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1A5D6C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эколого-просветительский онлайн-урок «Открываем Антарктику вместе»</w:t>
            </w:r>
          </w:p>
        </w:tc>
        <w:tc>
          <w:tcPr>
            <w:tcW w:w="4536" w:type="dxa"/>
          </w:tcPr>
          <w:p w:rsidR="00CF4D30" w:rsidRPr="00F60B5F" w:rsidRDefault="001A5D6C" w:rsidP="001A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http://pioner-samara.ru/index.php/press-tsentr/arkhiv-novostej/1371-oblastnoj-literaturno-tvorcheskikh-rabot-uchashchikhsya-obrazovatelnykh-uchrezhdenij-samarskoj-oblasti-pamyat-v-serdtse-gordost-v-pokolenyakh</w:t>
            </w:r>
            <w:hyperlink r:id="rId19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https://заповедныйурок.рф/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4D30" w:rsidRPr="00F60B5F" w:rsidRDefault="001A5D6C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621" w:type="dxa"/>
          </w:tcPr>
          <w:p w:rsidR="00CF4D30" w:rsidRPr="00F60B5F" w:rsidRDefault="001A5D6C" w:rsidP="004A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Доступ к онлайн-уроку </w:t>
            </w:r>
            <w:hyperlink r:id="rId20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https://xn--80aegdhqhwffes2b0h.xn--p1ai/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1A5D6C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Областной литературно-творческий конкурс «Память в сердце, гордость – в поколеньях»</w:t>
            </w:r>
          </w:p>
        </w:tc>
        <w:tc>
          <w:tcPr>
            <w:tcW w:w="4536" w:type="dxa"/>
          </w:tcPr>
          <w:p w:rsidR="00CF4D30" w:rsidRPr="00F60B5F" w:rsidRDefault="001A5D6C" w:rsidP="001A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 </w:t>
            </w:r>
            <w:hyperlink r:id="rId21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http://pioner-samara.ru/index.php/press-tsentr/arkhiv-novostej/1371-oblastnoj-literaturno-tvorcheskikh-rabot-uchashchikhsya-obrazovatelnykh-uchrezhdenij-samarskoj-oblasti-pamyat-v-serdtse-gordost-v-pokolenyakh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4D30" w:rsidRPr="00F60B5F" w:rsidRDefault="001A5D6C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01-30.04.2020</w:t>
            </w:r>
          </w:p>
        </w:tc>
        <w:tc>
          <w:tcPr>
            <w:tcW w:w="3621" w:type="dxa"/>
          </w:tcPr>
          <w:p w:rsidR="00CF4D30" w:rsidRPr="00F60B5F" w:rsidRDefault="001A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направляет заявку и работу (рассказ, очерк, эссе, отзыв о книге или фильме) на e-mail: bibl@pioner-samara.ru     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621484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Литературный флешмоб 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Книга в моей жизни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F4D30" w:rsidRPr="00F60B5F" w:rsidRDefault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 </w:t>
            </w:r>
            <w:hyperlink r:id="rId22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https://csdb-samara.ru/actions-and-contests/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4D30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с 25.03- 31.12. 2020 </w:t>
            </w:r>
          </w:p>
        </w:tc>
        <w:tc>
          <w:tcPr>
            <w:tcW w:w="3621" w:type="dxa"/>
          </w:tcPr>
          <w:p w:rsidR="00CF4D30" w:rsidRPr="00F60B5F" w:rsidRDefault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расскажите свою историю о той самой-самой книге в специальной беседе: </w:t>
            </w:r>
            <w:hyperlink r:id="rId23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https://vk.cc/arIu4R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D30" w:rsidRPr="00621484" w:rsidTr="00F60B5F">
        <w:tc>
          <w:tcPr>
            <w:tcW w:w="3936" w:type="dxa"/>
          </w:tcPr>
          <w:p w:rsidR="00CF4D30" w:rsidRPr="00F60B5F" w:rsidRDefault="00621484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III Межрегиональный детско-юношеский литературный конкурс «Россия. Самара. Отечество»</w:t>
            </w:r>
          </w:p>
        </w:tc>
        <w:tc>
          <w:tcPr>
            <w:tcW w:w="4536" w:type="dxa"/>
          </w:tcPr>
          <w:p w:rsidR="00CF4D30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4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https://csdb-samara.ru/actions-and-contests/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4D30" w:rsidRPr="00F60B5F" w:rsidRDefault="00621484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с 15 марта по 30 июня 2020 года</w:t>
            </w:r>
          </w:p>
        </w:tc>
        <w:tc>
          <w:tcPr>
            <w:tcW w:w="3621" w:type="dxa"/>
          </w:tcPr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Участвуют обучающиеся от 7 до 18 лет,</w:t>
            </w:r>
            <w:r w:rsidRPr="00F60B5F">
              <w:rPr>
                <w:sz w:val="28"/>
                <w:szCs w:val="28"/>
              </w:rPr>
              <w:t xml:space="preserve"> 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онкурс проходит в номинациях:</w:t>
            </w:r>
          </w:p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«Помнит сердце, не забудет никогда» − авторские работы, выполненные в жанре поэзия (стихи, песня, баллада и т. д.)</w:t>
            </w:r>
          </w:p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«Воевали наши деды» − авторские работы, выполненные в жанре прозы и публицистики (рассказ, повесть, сказка, эссе, заметка, статья).</w:t>
            </w:r>
          </w:p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конкурсе:</w:t>
            </w:r>
          </w:p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1. Напишите литературную работу в жанре поэзии или прозы.</w:t>
            </w:r>
          </w:p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2. Загрузите работу в один из сервисов облачного хранения (Yandex.Disk, Облако Mail, Google Диск).</w:t>
            </w:r>
          </w:p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3. До 15 июня 2020 года заполнить отчётную форму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получения сертификата участника (с указанием ссылки</w:t>
            </w:r>
          </w:p>
          <w:p w:rsidR="00CF4D30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на творческую работу)</w:t>
            </w:r>
          </w:p>
        </w:tc>
      </w:tr>
      <w:tr w:rsidR="00621484" w:rsidRPr="00621484" w:rsidTr="00F60B5F">
        <w:tc>
          <w:tcPr>
            <w:tcW w:w="3936" w:type="dxa"/>
          </w:tcPr>
          <w:p w:rsidR="00621484" w:rsidRPr="00F60B5F" w:rsidRDefault="00621484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Патриотический марафон «Живая память Великой войны»</w:t>
            </w:r>
          </w:p>
        </w:tc>
        <w:tc>
          <w:tcPr>
            <w:tcW w:w="4536" w:type="dxa"/>
          </w:tcPr>
          <w:p w:rsidR="00621484" w:rsidRPr="00F60B5F" w:rsidRDefault="00621484">
            <w:pPr>
              <w:rPr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5" w:history="1">
              <w:r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https://csdb-samara.ru/actions-and-contests/</w:t>
              </w:r>
            </w:hyperlink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21484" w:rsidRPr="00F60B5F" w:rsidRDefault="00621484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25 февраля – 19 апреля 2020 года</w:t>
            </w:r>
          </w:p>
        </w:tc>
        <w:tc>
          <w:tcPr>
            <w:tcW w:w="3621" w:type="dxa"/>
          </w:tcPr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Для участия в патриотическом марафоне необходимо:</w:t>
            </w:r>
          </w:p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1. С 25 февраля по 25 марта 2020 года заполнить заявку на участие (Приложение №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2. До 17 апреля 2020 года взять интервью у тружеников тыла о работе в годы Великой Отечественной войны или записать их видео-воспоминания.</w:t>
            </w:r>
          </w:p>
          <w:p w:rsidR="00621484" w:rsidRPr="00F60B5F" w:rsidRDefault="00621484" w:rsidP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3. В срок по 17 апреля 2020 года включительно отправить заявку и интервью/видео-воспоминание на почту: </w:t>
            </w:r>
            <w:hyperlink r:id="rId26" w:history="1">
              <w:r w:rsidR="008656E7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parchikova_irina@csdb-samara.ru</w:t>
              </w:r>
            </w:hyperlink>
            <w:r w:rsidR="008656E7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484" w:rsidRPr="00F60B5F" w:rsidRDefault="00621484" w:rsidP="0086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20 апреля по 7 мая будет издана книга «Живая память Великой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войны». Электронный вариант книги и короткометражный фильм будут размещены на нашем сайте </w:t>
            </w:r>
            <w:hyperlink r:id="rId27" w:history="1">
              <w:r w:rsidR="008656E7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https://www.csdb-samara.ru</w:t>
              </w:r>
            </w:hyperlink>
          </w:p>
        </w:tc>
      </w:tr>
      <w:tr w:rsidR="00621484" w:rsidRPr="00621484" w:rsidTr="00F60B5F">
        <w:tc>
          <w:tcPr>
            <w:tcW w:w="3936" w:type="dxa"/>
          </w:tcPr>
          <w:p w:rsidR="00621484" w:rsidRPr="00F60B5F" w:rsidRDefault="008656E7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конкурс творческих работ «Талантливый читатель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2020»</w:t>
            </w:r>
          </w:p>
        </w:tc>
        <w:tc>
          <w:tcPr>
            <w:tcW w:w="4536" w:type="dxa"/>
          </w:tcPr>
          <w:p w:rsidR="00621484" w:rsidRPr="00F60B5F" w:rsidRDefault="00621484">
            <w:pPr>
              <w:rPr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F712BA" w:rsidRPr="00687D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https://smibs.ru/assets/images/competitions/KuBuChe.pdf</w:t>
              </w:r>
            </w:hyperlink>
            <w:r w:rsidR="008656E7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21484" w:rsidRPr="00F60B5F" w:rsidRDefault="008656E7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01.01.2020-30.06.2020</w:t>
            </w:r>
          </w:p>
        </w:tc>
        <w:tc>
          <w:tcPr>
            <w:tcW w:w="3621" w:type="dxa"/>
          </w:tcPr>
          <w:p w:rsidR="00621484" w:rsidRPr="00F60B5F" w:rsidRDefault="008656E7" w:rsidP="0086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01.01.2020-31.05.2020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принимаются заявки и работы</w:t>
            </w:r>
          </w:p>
          <w:p w:rsidR="008656E7" w:rsidRPr="00F60B5F" w:rsidRDefault="008656E7" w:rsidP="0086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этап –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20.06.2020 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  <w:p w:rsidR="008656E7" w:rsidRPr="00F60B5F" w:rsidRDefault="008656E7" w:rsidP="0086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этап – июнь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победителей</w:t>
            </w:r>
          </w:p>
        </w:tc>
      </w:tr>
      <w:tr w:rsidR="00621484" w:rsidRPr="00621484" w:rsidTr="00F60B5F">
        <w:tc>
          <w:tcPr>
            <w:tcW w:w="3936" w:type="dxa"/>
          </w:tcPr>
          <w:p w:rsidR="008656E7" w:rsidRPr="00F60B5F" w:rsidRDefault="008656E7" w:rsidP="0086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Кoнкypс </w:t>
            </w:r>
            <w:r w:rsidR="00F60B5F" w:rsidRPr="00F60B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вopчeских pабот</w:t>
            </w:r>
          </w:p>
          <w:p w:rsidR="00621484" w:rsidRPr="00F60B5F" w:rsidRDefault="008656E7" w:rsidP="00F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«Кaк хopoшo нa свете без </w:t>
            </w:r>
            <w:r w:rsidR="00F60B5F" w:rsidRPr="00F60B5F">
              <w:rPr>
                <w:rFonts w:ascii="Times New Roman" w:hAnsi="Times New Roman" w:cs="Times New Roman"/>
                <w:sz w:val="28"/>
                <w:szCs w:val="28"/>
              </w:rPr>
              <w:t>вoйны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</w:tcPr>
          <w:p w:rsidR="00621484" w:rsidRPr="00F60B5F" w:rsidRDefault="00621484">
            <w:pPr>
              <w:rPr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9" w:history="1">
              <w:r w:rsidR="00F712BA" w:rsidRPr="00687D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https://smibs.ru/assets/images/competitions/without_war.pdf</w:t>
              </w:r>
            </w:hyperlink>
            <w:r w:rsidR="008656E7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21484" w:rsidRPr="00F60B5F" w:rsidRDefault="008656E7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17.02-24.05.2020</w:t>
            </w:r>
          </w:p>
        </w:tc>
        <w:tc>
          <w:tcPr>
            <w:tcW w:w="3621" w:type="dxa"/>
          </w:tcPr>
          <w:p w:rsidR="008656E7" w:rsidRPr="00F60B5F" w:rsidRDefault="008656E7" w:rsidP="0086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Зaявки нa yчaстие в 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oнкypсе м</w:t>
            </w:r>
            <w:r w:rsidR="00F60B5F" w:rsidRPr="00F60B5F">
              <w:rPr>
                <w:rFonts w:ascii="Times New Roman" w:hAnsi="Times New Roman" w:cs="Times New Roman"/>
                <w:sz w:val="28"/>
                <w:szCs w:val="28"/>
              </w:rPr>
              <w:t>oryт бьrть oтпpaвлены п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o е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  <w:p w:rsidR="00621484" w:rsidRPr="00F60B5F" w:rsidRDefault="00F712BA" w:rsidP="00F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60B5F" w:rsidRPr="00F60B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smibs3O@yandеx.ru</w:t>
              </w:r>
            </w:hyperlink>
            <w:r w:rsidR="00F60B5F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6E7" w:rsidRPr="00F60B5F">
              <w:rPr>
                <w:rFonts w:ascii="Times New Roman" w:hAnsi="Times New Roman" w:cs="Times New Roman"/>
                <w:sz w:val="28"/>
                <w:szCs w:val="28"/>
              </w:rPr>
              <w:t>(в теме пись</w:t>
            </w:r>
            <w:r w:rsidR="00F60B5F" w:rsidRPr="00F60B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56E7" w:rsidRPr="00F60B5F">
              <w:rPr>
                <w:rFonts w:ascii="Times New Roman" w:hAnsi="Times New Roman" w:cs="Times New Roman"/>
                <w:sz w:val="28"/>
                <w:szCs w:val="28"/>
              </w:rPr>
              <w:t>a yкaзa</w:t>
            </w:r>
            <w:r w:rsidR="00F60B5F" w:rsidRPr="00F60B5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8656E7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B5F" w:rsidRPr="00F60B5F">
              <w:rPr>
                <w:rFonts w:ascii="Times New Roman" w:hAnsi="Times New Roman" w:cs="Times New Roman"/>
                <w:sz w:val="28"/>
                <w:szCs w:val="28"/>
              </w:rPr>
              <w:t>«Кaк xopoшo нa свете</w:t>
            </w:r>
            <w:r w:rsidR="008656E7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без вoйны</w:t>
            </w:r>
            <w:r w:rsidR="00F60B5F" w:rsidRPr="00F6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1484" w:rsidRPr="00621484" w:rsidTr="00F60B5F">
        <w:tc>
          <w:tcPr>
            <w:tcW w:w="3936" w:type="dxa"/>
          </w:tcPr>
          <w:p w:rsidR="00F60B5F" w:rsidRPr="00F60B5F" w:rsidRDefault="00F60B5F" w:rsidP="00F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Кoнкypс 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вopческих paбот</w:t>
            </w:r>
          </w:p>
          <w:p w:rsidR="00621484" w:rsidRPr="00F60B5F" w:rsidRDefault="00F60B5F" w:rsidP="00F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«Мы пронес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м всю память сквозь года»</w:t>
            </w:r>
          </w:p>
        </w:tc>
        <w:tc>
          <w:tcPr>
            <w:tcW w:w="4536" w:type="dxa"/>
          </w:tcPr>
          <w:p w:rsidR="00621484" w:rsidRPr="00F60B5F" w:rsidRDefault="00621484">
            <w:pPr>
              <w:rPr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bookmarkStart w:id="0" w:name="_GoBack"/>
            <w:bookmarkEnd w:id="0"/>
            <w:r w:rsidR="00F712B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F712BA" w:rsidRPr="00F712BA">
              <w:rPr>
                <w:rFonts w:ascii="Times New Roman" w:hAnsi="Times New Roman" w:cs="Times New Roman"/>
                <w:sz w:val="28"/>
                <w:szCs w:val="28"/>
              </w:rPr>
              <w:instrText>https://smibs.ru/assets/images/competitions/memory_through_years.pdf</w:instrTex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712BA" w:rsidRPr="00687D7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https://smibs.ru/assets/images/competitions/memory_through_years.pdf</w:t>
            </w:r>
            <w:r w:rsidR="00F712B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60B5F" w:rsidRPr="00F6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21484" w:rsidRPr="00F60B5F" w:rsidRDefault="00F60B5F" w:rsidP="0081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5F">
              <w:rPr>
                <w:rFonts w:ascii="Times New Roman" w:hAnsi="Times New Roman" w:cs="Times New Roman"/>
                <w:sz w:val="28"/>
                <w:szCs w:val="28"/>
              </w:rPr>
              <w:t>17.02-24.05.2020</w:t>
            </w:r>
          </w:p>
        </w:tc>
        <w:tc>
          <w:tcPr>
            <w:tcW w:w="3621" w:type="dxa"/>
          </w:tcPr>
          <w:p w:rsidR="00621484" w:rsidRPr="00F60B5F" w:rsidRDefault="0062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2EC" w:rsidRPr="00621484" w:rsidRDefault="005312EC" w:rsidP="00812107">
      <w:pPr>
        <w:rPr>
          <w:rFonts w:ascii="Times New Roman" w:hAnsi="Times New Roman" w:cs="Times New Roman"/>
          <w:sz w:val="24"/>
          <w:szCs w:val="24"/>
        </w:rPr>
      </w:pPr>
    </w:p>
    <w:sectPr w:rsidR="005312EC" w:rsidRPr="00621484" w:rsidSect="00812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107"/>
    <w:rsid w:val="00040905"/>
    <w:rsid w:val="00112080"/>
    <w:rsid w:val="001A5D6C"/>
    <w:rsid w:val="004A0155"/>
    <w:rsid w:val="005312EC"/>
    <w:rsid w:val="00621484"/>
    <w:rsid w:val="00812107"/>
    <w:rsid w:val="008656E7"/>
    <w:rsid w:val="00B80804"/>
    <w:rsid w:val="00CF4D30"/>
    <w:rsid w:val="00F60B5F"/>
    <w:rsid w:val="00F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A1E"/>
  <w15:docId w15:val="{B56EA26F-C949-42C2-B5EE-A5C1ED5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210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7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dictation.ru/" TargetMode="External"/><Relationship Id="rId13" Type="http://schemas.openxmlformats.org/officeDocument/2006/relationships/hyperlink" Target="https://&#1074;&#1086;&#1083;&#1086;&#1085;&#1090;&#1077;&#1088;&#1099;-&#1084;&#1077;&#1076;&#1080;&#1082;&#1080;.&#1088;&#1092;/" TargetMode="External"/><Relationship Id="rId18" Type="http://schemas.openxmlformats.org/officeDocument/2006/relationships/hyperlink" Target="mailto:card-2020@fap.ru" TargetMode="External"/><Relationship Id="rId26" Type="http://schemas.openxmlformats.org/officeDocument/2006/relationships/hyperlink" Target="mailto:parchikova_irina@csdb-samar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ioner-samara.ru/index.php/press-tsentr/arkhiv-novostej/1371-oblastnoj-literaturno-tvorcheskikh-rabot-uchashchikhsya-obrazovatelnykh-uchrezhdenij-samarskoj-oblasti-pamyat-v-serdtse-gordost-v-pokolenyakh" TargetMode="External"/><Relationship Id="rId7" Type="http://schemas.openxmlformats.org/officeDocument/2006/relationships/hyperlink" Target="https://bolshayaperemena.online/" TargetMode="External"/><Relationship Id="rId12" Type="http://schemas.openxmlformats.org/officeDocument/2006/relationships/hyperlink" Target="http://www.vectoriada.ru" TargetMode="External"/><Relationship Id="rId17" Type="http://schemas.openxmlformats.org/officeDocument/2006/relationships/hyperlink" Target="http://www.fap.ru" TargetMode="External"/><Relationship Id="rId25" Type="http://schemas.openxmlformats.org/officeDocument/2006/relationships/hyperlink" Target="https://csdb-samara.ru/actions-and-contest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_sch1_bor@samara.edu.ru" TargetMode="External"/><Relationship Id="rId20" Type="http://schemas.openxmlformats.org/officeDocument/2006/relationships/hyperlink" Target="https://xn--80aegdhqhwffes2b0h.xn--p1ai/" TargetMode="External"/><Relationship Id="rId29" Type="http://schemas.openxmlformats.org/officeDocument/2006/relationships/hyperlink" Target="https://smibs.ru/assets/images/competitions/without_wa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" TargetMode="External"/><Relationship Id="rId11" Type="http://schemas.openxmlformats.org/officeDocument/2006/relationships/hyperlink" Target="mailto:disconf@yandex.ru" TargetMode="External"/><Relationship Id="rId24" Type="http://schemas.openxmlformats.org/officeDocument/2006/relationships/hyperlink" Target="https://csdb-samara.ru/actions-and-contests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oow@sodb.ru" TargetMode="External"/><Relationship Id="rId15" Type="http://schemas.openxmlformats.org/officeDocument/2006/relationships/hyperlink" Target="https://ddt-garmonia-borskoe.ru/?p=1672" TargetMode="External"/><Relationship Id="rId23" Type="http://schemas.openxmlformats.org/officeDocument/2006/relationships/hyperlink" Target="https://vk.cc/arIu4R" TargetMode="External"/><Relationship Id="rId28" Type="http://schemas.openxmlformats.org/officeDocument/2006/relationships/hyperlink" Target="https://smibs.ru/assets/images/competitions/KuBuChe.pdf" TargetMode="External"/><Relationship Id="rId10" Type="http://schemas.openxmlformats.org/officeDocument/2006/relationships/hyperlink" Target="http://www.juntech.ru/news/kompris" TargetMode="External"/><Relationship Id="rId19" Type="http://schemas.openxmlformats.org/officeDocument/2006/relationships/hyperlink" Target="https://&#1079;&#1072;&#1087;&#1086;&#1074;&#1077;&#1076;&#1085;&#1099;&#1081;&#1091;&#1088;&#1086;&#1082;.&#1088;&#1092;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odb.ru/-news" TargetMode="External"/><Relationship Id="rId9" Type="http://schemas.openxmlformats.org/officeDocument/2006/relationships/hyperlink" Target="https://digitaldictation.ru/" TargetMode="External"/><Relationship Id="rId14" Type="http://schemas.openxmlformats.org/officeDocument/2006/relationships/hyperlink" Target="https://&#1074;&#1086;&#1083;&#1086;&#1085;&#1090;&#1077;&#1088;&#1099;-&#1084;&#1077;&#1076;&#1080;&#1082;&#1080;.&#1088;&#1092;" TargetMode="External"/><Relationship Id="rId22" Type="http://schemas.openxmlformats.org/officeDocument/2006/relationships/hyperlink" Target="https://csdb-samara.ru/actions-and-contests/" TargetMode="External"/><Relationship Id="rId27" Type="http://schemas.openxmlformats.org/officeDocument/2006/relationships/hyperlink" Target="https://www.csdb-samara.ru" TargetMode="External"/><Relationship Id="rId30" Type="http://schemas.openxmlformats.org/officeDocument/2006/relationships/hyperlink" Target="mailto:smibs3O@yand&#1077;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Юлия Спирина</cp:lastModifiedBy>
  <cp:revision>3</cp:revision>
  <dcterms:created xsi:type="dcterms:W3CDTF">2020-04-04T11:49:00Z</dcterms:created>
  <dcterms:modified xsi:type="dcterms:W3CDTF">2020-04-05T06:53:00Z</dcterms:modified>
</cp:coreProperties>
</file>