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0D" w:rsidRPr="005B590D" w:rsidRDefault="00A8554E" w:rsidP="005B590D">
      <w:pPr>
        <w:shd w:val="clear" w:color="auto" w:fill="FFFFFF"/>
        <w:spacing w:before="375" w:after="161" w:line="75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40"/>
          <w:szCs w:val="6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C00000"/>
          <w:kern w:val="36"/>
          <w:sz w:val="40"/>
          <w:szCs w:val="60"/>
          <w:lang w:eastAsia="ru-RU"/>
        </w:rPr>
        <w:t>Акция «Бессмертный полк»</w:t>
      </w:r>
      <w:bookmarkEnd w:id="0"/>
      <w:r>
        <w:rPr>
          <w:rFonts w:ascii="Arial" w:eastAsia="Times New Roman" w:hAnsi="Arial" w:cs="Arial"/>
          <w:b/>
          <w:color w:val="C00000"/>
          <w:kern w:val="36"/>
          <w:sz w:val="40"/>
          <w:szCs w:val="60"/>
          <w:lang w:eastAsia="ru-RU"/>
        </w:rPr>
        <w:t xml:space="preserve"> пройдё</w:t>
      </w:r>
      <w:r w:rsidR="005B590D" w:rsidRPr="005B590D">
        <w:rPr>
          <w:rFonts w:ascii="Arial" w:eastAsia="Times New Roman" w:hAnsi="Arial" w:cs="Arial"/>
          <w:b/>
          <w:color w:val="C00000"/>
          <w:kern w:val="36"/>
          <w:sz w:val="40"/>
          <w:szCs w:val="60"/>
          <w:lang w:eastAsia="ru-RU"/>
        </w:rPr>
        <w:t>т в этом году в режиме онлайн</w:t>
      </w:r>
    </w:p>
    <w:p w:rsidR="005B590D" w:rsidRPr="005B590D" w:rsidRDefault="00A8554E" w:rsidP="005B590D">
      <w:pPr>
        <w:jc w:val="center"/>
        <w:rPr>
          <w:b/>
        </w:rPr>
      </w:pPr>
      <w:r>
        <w:rPr>
          <w:rFonts w:ascii="Arial" w:hAnsi="Arial" w:cs="Arial"/>
          <w:b/>
          <w:sz w:val="35"/>
          <w:szCs w:val="35"/>
          <w:shd w:val="clear" w:color="auto" w:fill="FFFFFF"/>
        </w:rPr>
        <w:t>Акция пройдё</w:t>
      </w:r>
      <w:r w:rsidR="005B590D" w:rsidRPr="005B590D">
        <w:rPr>
          <w:rFonts w:ascii="Arial" w:hAnsi="Arial" w:cs="Arial"/>
          <w:b/>
          <w:sz w:val="35"/>
          <w:szCs w:val="35"/>
          <w:shd w:val="clear" w:color="auto" w:fill="FFFFFF"/>
        </w:rPr>
        <w:t xml:space="preserve">т в виде трансляции на более чем 200 </w:t>
      </w:r>
      <w:proofErr w:type="spellStart"/>
      <w:r w:rsidR="005B590D" w:rsidRPr="005B590D">
        <w:rPr>
          <w:rFonts w:ascii="Arial" w:hAnsi="Arial" w:cs="Arial"/>
          <w:b/>
          <w:sz w:val="35"/>
          <w:szCs w:val="35"/>
          <w:shd w:val="clear" w:color="auto" w:fill="FFFFFF"/>
        </w:rPr>
        <w:t>медиаэкранах</w:t>
      </w:r>
      <w:proofErr w:type="spellEnd"/>
      <w:r w:rsidR="005B590D" w:rsidRPr="005B590D">
        <w:rPr>
          <w:rFonts w:ascii="Arial" w:hAnsi="Arial" w:cs="Arial"/>
          <w:b/>
          <w:sz w:val="35"/>
          <w:szCs w:val="35"/>
          <w:shd w:val="clear" w:color="auto" w:fill="FFFFFF"/>
        </w:rPr>
        <w:t xml:space="preserve"> Москвы, </w:t>
      </w:r>
      <w:proofErr w:type="spellStart"/>
      <w:r w:rsidR="005B590D" w:rsidRPr="005B590D">
        <w:rPr>
          <w:rFonts w:ascii="Arial" w:hAnsi="Arial" w:cs="Arial"/>
          <w:b/>
          <w:sz w:val="35"/>
          <w:szCs w:val="35"/>
          <w:shd w:val="clear" w:color="auto" w:fill="FFFFFF"/>
        </w:rPr>
        <w:t>online</w:t>
      </w:r>
      <w:proofErr w:type="spellEnd"/>
      <w:r w:rsidR="005B590D" w:rsidRPr="005B590D">
        <w:rPr>
          <w:rFonts w:ascii="Arial" w:hAnsi="Arial" w:cs="Arial"/>
          <w:b/>
          <w:sz w:val="35"/>
          <w:szCs w:val="35"/>
          <w:shd w:val="clear" w:color="auto" w:fill="FFFFFF"/>
        </w:rPr>
        <w:t>-кинот</w:t>
      </w:r>
      <w:r>
        <w:rPr>
          <w:rFonts w:ascii="Arial" w:hAnsi="Arial" w:cs="Arial"/>
          <w:b/>
          <w:sz w:val="35"/>
          <w:szCs w:val="35"/>
          <w:shd w:val="clear" w:color="auto" w:fill="FFFFFF"/>
        </w:rPr>
        <w:t>еатре OKKO, а также на портале «Бессмертного полка России»</w:t>
      </w:r>
    </w:p>
    <w:p w:rsidR="005B590D" w:rsidRDefault="005B590D" w:rsidP="005B59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C89DF8" wp14:editId="4D60E392">
            <wp:simplePos x="0" y="0"/>
            <wp:positionH relativeFrom="column">
              <wp:posOffset>965835</wp:posOffset>
            </wp:positionH>
            <wp:positionV relativeFrom="paragraph">
              <wp:posOffset>158115</wp:posOffset>
            </wp:positionV>
            <wp:extent cx="3886200" cy="2484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57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90D" w:rsidRDefault="005B590D" w:rsidP="005B590D">
      <w:pPr>
        <w:rPr>
          <w:b/>
        </w:rPr>
      </w:pPr>
    </w:p>
    <w:p w:rsidR="005B590D" w:rsidRDefault="00A8554E" w:rsidP="005B590D">
      <w:pPr>
        <w:rPr>
          <w:b/>
        </w:rPr>
      </w:pPr>
      <w:hyperlink r:id="rId5" w:history="1">
        <w:r w:rsidR="005B590D" w:rsidRPr="00411DC0">
          <w:rPr>
            <w:rStyle w:val="a3"/>
            <w:b/>
          </w:rPr>
          <w:t>https://tass.ru/obschestvo/8343061</w:t>
        </w:r>
      </w:hyperlink>
      <w:r w:rsidR="005B590D">
        <w:rPr>
          <w:b/>
        </w:rPr>
        <w:t xml:space="preserve"> </w:t>
      </w:r>
    </w:p>
    <w:p w:rsidR="005B590D" w:rsidRPr="005B590D" w:rsidRDefault="005B590D" w:rsidP="005B590D">
      <w:pPr>
        <w:pStyle w:val="a6"/>
        <w:shd w:val="clear" w:color="auto" w:fill="FFFFFF"/>
        <w:spacing w:before="300" w:after="300"/>
        <w:jc w:val="both"/>
        <w:rPr>
          <w:rFonts w:eastAsia="Times New Roman"/>
          <w:color w:val="000000"/>
          <w:sz w:val="32"/>
          <w:szCs w:val="32"/>
          <w:lang w:eastAsia="ru-RU"/>
        </w:rPr>
      </w:pPr>
      <w:r>
        <w:br w:type="textWrapping" w:clear="all"/>
      </w:r>
      <w:r w:rsidR="00A8554E">
        <w:rPr>
          <w:rFonts w:eastAsia="Times New Roman"/>
          <w:color w:val="000000"/>
          <w:sz w:val="32"/>
          <w:szCs w:val="32"/>
          <w:lang w:eastAsia="ru-RU"/>
        </w:rPr>
        <w:t>Сейчас создаё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>тся единая база данных, из которой автоматически сформируется видеоряд из фотографий участников Великой Отечественной войны и их род</w:t>
      </w:r>
      <w:r w:rsidR="00A8554E">
        <w:rPr>
          <w:rFonts w:eastAsia="Times New Roman"/>
          <w:color w:val="000000"/>
          <w:sz w:val="32"/>
          <w:szCs w:val="32"/>
          <w:lang w:eastAsia="ru-RU"/>
        </w:rPr>
        <w:t>ственников с символикой акции. «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>Заполнить соответствующую форм</w:t>
      </w:r>
      <w:r w:rsidR="00A8554E">
        <w:rPr>
          <w:rFonts w:eastAsia="Times New Roman"/>
          <w:color w:val="000000"/>
          <w:sz w:val="32"/>
          <w:szCs w:val="32"/>
          <w:lang w:eastAsia="ru-RU"/>
        </w:rPr>
        <w:t>у можно на сайте одной из партнё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>рских площадок: </w:t>
      </w:r>
      <w:hyperlink r:id="rId6" w:tgtFrame="_blank" w:history="1">
        <w:proofErr w:type="gramStart"/>
        <w:r w:rsidRPr="005B590D">
          <w:rPr>
            <w:rFonts w:eastAsia="Times New Roman"/>
            <w:color w:val="0070C0"/>
            <w:sz w:val="32"/>
            <w:szCs w:val="32"/>
            <w:u w:val="single"/>
            <w:lang w:eastAsia="ru-RU"/>
          </w:rPr>
          <w:t>сайте</w:t>
        </w:r>
      </w:hyperlink>
      <w:r w:rsidRPr="005B590D">
        <w:rPr>
          <w:rFonts w:eastAsia="Times New Roman"/>
          <w:color w:val="0070C0"/>
          <w:sz w:val="32"/>
          <w:szCs w:val="32"/>
          <w:lang w:eastAsia="ru-RU"/>
        </w:rPr>
        <w:t xml:space="preserve"> </w:t>
      </w:r>
      <w:r w:rsidR="00A8554E">
        <w:rPr>
          <w:rFonts w:eastAsia="Times New Roman"/>
          <w:color w:val="000000"/>
          <w:sz w:val="32"/>
          <w:szCs w:val="32"/>
          <w:lang w:eastAsia="ru-RU"/>
        </w:rPr>
        <w:t> «</w:t>
      </w:r>
      <w:proofErr w:type="gramEnd"/>
      <w:r w:rsidR="00A8554E">
        <w:rPr>
          <w:rFonts w:eastAsia="Times New Roman"/>
          <w:color w:val="000000"/>
          <w:sz w:val="32"/>
          <w:szCs w:val="32"/>
          <w:lang w:eastAsia="ru-RU"/>
        </w:rPr>
        <w:t>Бессмертного полка России»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>, </w:t>
      </w:r>
      <w:hyperlink r:id="rId7" w:tgtFrame="_blank" w:history="1">
        <w:r w:rsidRPr="005B590D">
          <w:rPr>
            <w:rFonts w:eastAsia="Times New Roman"/>
            <w:color w:val="0070C0"/>
            <w:sz w:val="32"/>
            <w:szCs w:val="32"/>
            <w:u w:val="single"/>
            <w:lang w:eastAsia="ru-RU"/>
          </w:rPr>
          <w:t>сайте</w:t>
        </w:r>
      </w:hyperlink>
      <w:r w:rsidR="00A8554E">
        <w:rPr>
          <w:rFonts w:eastAsia="Times New Roman"/>
          <w:color w:val="000000"/>
          <w:sz w:val="32"/>
          <w:szCs w:val="32"/>
          <w:lang w:eastAsia="ru-RU"/>
        </w:rPr>
        <w:t> проекта «Банк памяти»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 xml:space="preserve">, а также через мини-сервисы Mail.ru в </w:t>
      </w:r>
      <w:r w:rsidR="00A8554E">
        <w:rPr>
          <w:rFonts w:eastAsia="Times New Roman"/>
          <w:color w:val="000000"/>
          <w:sz w:val="32"/>
          <w:szCs w:val="32"/>
          <w:lang w:eastAsia="ru-RU"/>
        </w:rPr>
        <w:t>приложениях «</w:t>
      </w:r>
      <w:proofErr w:type="spellStart"/>
      <w:r w:rsidR="00A8554E">
        <w:rPr>
          <w:rFonts w:eastAsia="Times New Roman"/>
          <w:color w:val="000000"/>
          <w:sz w:val="32"/>
          <w:szCs w:val="32"/>
          <w:lang w:eastAsia="ru-RU"/>
        </w:rPr>
        <w:t>ВКонтакт</w:t>
      </w:r>
      <w:proofErr w:type="spellEnd"/>
      <w:r w:rsidR="00A8554E">
        <w:rPr>
          <w:rFonts w:eastAsia="Times New Roman"/>
          <w:color w:val="000000"/>
          <w:sz w:val="32"/>
          <w:szCs w:val="32"/>
          <w:lang w:eastAsia="ru-RU"/>
        </w:rPr>
        <w:t>» и «Одноклассники», –</w:t>
      </w:r>
      <w:r w:rsidRPr="005B590D">
        <w:rPr>
          <w:rFonts w:eastAsia="Times New Roman"/>
          <w:color w:val="000000"/>
          <w:sz w:val="32"/>
          <w:szCs w:val="32"/>
          <w:lang w:eastAsia="ru-RU"/>
        </w:rPr>
        <w:t xml:space="preserve"> говорится в пресс-релизе.</w:t>
      </w:r>
    </w:p>
    <w:p w:rsidR="0019085E" w:rsidRPr="005B590D" w:rsidRDefault="005B590D" w:rsidP="008D4D3A">
      <w:pPr>
        <w:shd w:val="clear" w:color="auto" w:fill="FFFFFF"/>
        <w:spacing w:before="300" w:after="300" w:line="240" w:lineRule="auto"/>
        <w:jc w:val="both"/>
        <w:rPr>
          <w:sz w:val="32"/>
          <w:szCs w:val="32"/>
        </w:rPr>
      </w:pPr>
      <w:r w:rsidRPr="005B59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пресс-службе уточнили, что с 28 апреля по </w:t>
      </w:r>
      <w:r w:rsidR="00A855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5B59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мая добровольцы ежедневно будут обрабатывать данные, чтобы исключить провокационные и порочащие память защитников Родины случаи.</w:t>
      </w:r>
    </w:p>
    <w:sectPr w:rsidR="0019085E" w:rsidRPr="005B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0D"/>
    <w:rsid w:val="0019085E"/>
    <w:rsid w:val="005B590D"/>
    <w:rsid w:val="008D4D3A"/>
    <w:rsid w:val="00A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F237-0AA8-4957-A106-478677D2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59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er9ma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krf.ru/" TargetMode="External"/><Relationship Id="rId5" Type="http://schemas.openxmlformats.org/officeDocument/2006/relationships/hyperlink" Target="https://tass.ru/obschestvo/834306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3</cp:revision>
  <dcterms:created xsi:type="dcterms:W3CDTF">2020-04-28T03:05:00Z</dcterms:created>
  <dcterms:modified xsi:type="dcterms:W3CDTF">2020-04-29T19:33:00Z</dcterms:modified>
</cp:coreProperties>
</file>