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0B22" w:rsidRDefault="00AD2066">
      <w:pPr>
        <w:pStyle w:val="normal"/>
        <w:widowControl w:val="0"/>
        <w:ind w:hanging="144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01.png" o:spid="_x0000_i1025" type="#_x0000_t75" alt="r_1.png" style="width:368.25pt;height:74.25pt;visibility:visible">
            <v:imagedata r:id="rId5" o:title=""/>
          </v:shape>
        </w:pict>
      </w:r>
    </w:p>
    <w:p w:rsidR="008D0B22" w:rsidRDefault="008D0B22">
      <w:pPr>
        <w:pStyle w:val="normal"/>
        <w:widowControl w:val="0"/>
        <w:jc w:val="center"/>
      </w:pPr>
    </w:p>
    <w:p w:rsidR="008D0B22" w:rsidRDefault="008D0B22">
      <w:pPr>
        <w:pStyle w:val="normal"/>
        <w:widowControl w:val="0"/>
        <w:jc w:val="center"/>
      </w:pPr>
    </w:p>
    <w:p w:rsidR="008D0B22" w:rsidRDefault="008D0B22">
      <w:pPr>
        <w:pStyle w:val="normal"/>
        <w:widowControl w:val="0"/>
        <w:jc w:val="center"/>
      </w:pPr>
      <w:r>
        <w:rPr>
          <w:b/>
        </w:rPr>
        <w:t>ИТОГОВАЯ РАБОТА</w:t>
      </w:r>
    </w:p>
    <w:p w:rsidR="008D0B22" w:rsidRDefault="008D0B22">
      <w:pPr>
        <w:pStyle w:val="normal"/>
        <w:widowControl w:val="0"/>
        <w:jc w:val="center"/>
      </w:pPr>
      <w:r>
        <w:rPr>
          <w:b/>
        </w:rPr>
        <w:t xml:space="preserve">по результатам мастер-класса “Еще раз об оценивании: критерий как навигатор продуктивной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”</w:t>
      </w:r>
    </w:p>
    <w:p w:rsidR="008D0B22" w:rsidRDefault="008D0B22">
      <w:pPr>
        <w:pStyle w:val="normal"/>
        <w:widowControl w:val="0"/>
      </w:pPr>
    </w:p>
    <w:p w:rsidR="008D0B22" w:rsidRDefault="008D0B22">
      <w:pPr>
        <w:pStyle w:val="normal"/>
        <w:widowControl w:val="0"/>
      </w:pPr>
    </w:p>
    <w:p w:rsidR="008D0B22" w:rsidRDefault="008D0B22">
      <w:pPr>
        <w:pStyle w:val="normal"/>
        <w:widowControl w:val="0"/>
      </w:pPr>
      <w:r>
        <w:t xml:space="preserve">Автор-участник тренинга: </w:t>
      </w:r>
      <w:proofErr w:type="spellStart"/>
      <w:r>
        <w:t>Карпук</w:t>
      </w:r>
      <w:proofErr w:type="spellEnd"/>
      <w:r>
        <w:t xml:space="preserve"> Мария Александровна</w:t>
      </w:r>
    </w:p>
    <w:p w:rsidR="008D0B22" w:rsidRDefault="008D0B22">
      <w:pPr>
        <w:pStyle w:val="normal"/>
        <w:widowControl w:val="0"/>
      </w:pPr>
      <w:r>
        <w:t>Предмет, класс: англ</w:t>
      </w:r>
      <w:proofErr w:type="gramStart"/>
      <w:r>
        <w:t>.я</w:t>
      </w:r>
      <w:proofErr w:type="gramEnd"/>
      <w:r>
        <w:t>зык, 8 класс</w:t>
      </w:r>
    </w:p>
    <w:p w:rsidR="008D0B22" w:rsidRDefault="008D0B22">
      <w:pPr>
        <w:pStyle w:val="normal"/>
        <w:widowControl w:val="0"/>
      </w:pPr>
    </w:p>
    <w:p w:rsidR="008D0B22" w:rsidRDefault="008D0B22">
      <w:pPr>
        <w:pStyle w:val="normal"/>
        <w:widowControl w:val="0"/>
      </w:pPr>
      <w:r>
        <w:t xml:space="preserve">Тема: </w:t>
      </w:r>
      <w:r w:rsidRPr="00B365BB">
        <w:rPr>
          <w:b/>
        </w:rPr>
        <w:t>ментальная карта</w:t>
      </w:r>
      <w:r>
        <w:t xml:space="preserve"> по теме “Современные виды развлечений, досуга” (УМК “</w:t>
      </w:r>
      <w:proofErr w:type="spellStart"/>
      <w:r>
        <w:t>Laser</w:t>
      </w:r>
      <w:proofErr w:type="spellEnd"/>
      <w:r>
        <w:t xml:space="preserve"> B1”)</w:t>
      </w:r>
    </w:p>
    <w:p w:rsidR="008D0B22" w:rsidRDefault="008D0B22">
      <w:pPr>
        <w:pStyle w:val="normal"/>
        <w:widowControl w:val="0"/>
      </w:pPr>
      <w:r>
        <w:t xml:space="preserve">Краткое описание задания (что предстоит </w:t>
      </w:r>
      <w:proofErr w:type="gramStart"/>
      <w:r>
        <w:t>обучающимся</w:t>
      </w:r>
      <w:proofErr w:type="gramEnd"/>
      <w:r>
        <w:t xml:space="preserve"> выполнить):</w:t>
      </w:r>
    </w:p>
    <w:p w:rsidR="008D0B22" w:rsidRDefault="008D0B22">
      <w:pPr>
        <w:pStyle w:val="normal"/>
        <w:widowControl w:val="0"/>
      </w:pPr>
    </w:p>
    <w:p w:rsidR="008D0B22" w:rsidRDefault="008D0B22">
      <w:pPr>
        <w:pStyle w:val="normal"/>
        <w:widowControl w:val="0"/>
      </w:pPr>
    </w:p>
    <w:tbl>
      <w:tblPr>
        <w:tblW w:w="13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3875"/>
      </w:tblGrid>
      <w:tr w:rsidR="008D0B22" w:rsidTr="00A66C6F">
        <w:tc>
          <w:tcPr>
            <w:tcW w:w="13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>
              <w:t xml:space="preserve">Дорогие ребята, заканчиваем изучение седьмого раздела. А какие виды развлечений в современное время Вы считаете наиболее популярными? Какой вид </w:t>
            </w:r>
            <w:proofErr w:type="spellStart"/>
            <w:r>
              <w:t>досуговой</w:t>
            </w:r>
            <w:proofErr w:type="spellEnd"/>
            <w:r>
              <w:t xml:space="preserve"> деятельности импонирует Вам, более близок Вам</w:t>
            </w:r>
            <w:proofErr w:type="gramStart"/>
            <w:r>
              <w:t xml:space="preserve"> ?</w:t>
            </w:r>
            <w:proofErr w:type="gramEnd"/>
            <w:r>
              <w:t xml:space="preserve"> Расскажите об этом своим одноклассникам. Сопровождать ваш рассказ будет ментальная карта по теме  “Современные виды развлечений, досуга”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</w:tr>
    </w:tbl>
    <w:p w:rsidR="008D0B22" w:rsidRDefault="008D0B22">
      <w:pPr>
        <w:pStyle w:val="normal"/>
        <w:widowControl w:val="0"/>
      </w:pPr>
    </w:p>
    <w:p w:rsidR="008D0B22" w:rsidRDefault="008D0B22">
      <w:pPr>
        <w:pStyle w:val="normal"/>
        <w:widowControl w:val="0"/>
      </w:pPr>
    </w:p>
    <w:p w:rsidR="008D0B22" w:rsidRDefault="008D0B22">
      <w:pPr>
        <w:pStyle w:val="normal"/>
        <w:widowControl w:val="0"/>
      </w:pPr>
      <w:r>
        <w:t xml:space="preserve">Средство (сервис) ИКТ, который используется для создания </w:t>
      </w:r>
      <w:proofErr w:type="spellStart"/>
      <w:r>
        <w:t>продукта:</w:t>
      </w:r>
      <w:r>
        <w:rPr>
          <w:b/>
          <w:color w:val="073763"/>
        </w:rPr>
        <w:t>Cacoo</w:t>
      </w:r>
      <w:proofErr w:type="spellEnd"/>
    </w:p>
    <w:p w:rsidR="008D0B22" w:rsidRDefault="008D0B22">
      <w:pPr>
        <w:pStyle w:val="normal"/>
        <w:widowControl w:val="0"/>
      </w:pPr>
    </w:p>
    <w:p w:rsidR="008D0B22" w:rsidRDefault="008D0B22">
      <w:pPr>
        <w:pStyle w:val="normal"/>
        <w:widowControl w:val="0"/>
      </w:pPr>
    </w:p>
    <w:p w:rsidR="008D0B22" w:rsidRDefault="008D0B22">
      <w:pPr>
        <w:pStyle w:val="normal"/>
        <w:widowControl w:val="0"/>
      </w:pPr>
      <w:r>
        <w:t>Требования к продукту деятельности:</w:t>
      </w:r>
    </w:p>
    <w:p w:rsidR="008D0B22" w:rsidRDefault="008D0B22">
      <w:pPr>
        <w:pStyle w:val="normal"/>
        <w:widowControl w:val="0"/>
      </w:pPr>
    </w:p>
    <w:p w:rsidR="008D0B22" w:rsidRDefault="008D0B22">
      <w:pPr>
        <w:pStyle w:val="normal"/>
        <w:widowControl w:val="0"/>
      </w:pPr>
    </w:p>
    <w:tbl>
      <w:tblPr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2960"/>
      </w:tblGrid>
      <w:tr w:rsidR="008D0B22" w:rsidTr="00A66C6F">
        <w:tc>
          <w:tcPr>
            <w:tcW w:w="12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b/>
                <w:color w:val="073763"/>
              </w:rPr>
              <w:t>Инструкция по выполнению задания:</w:t>
            </w:r>
          </w:p>
          <w:p w:rsidR="008D0B22" w:rsidRDefault="008D0B22" w:rsidP="00A66C6F">
            <w:pPr>
              <w:pStyle w:val="normal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t>найдите необходимую вам информацию о развлечениях (вы можете использовать различные источники: газеты, журналы, Интернет-сайты, интервью со специалистами)</w:t>
            </w:r>
          </w:p>
          <w:p w:rsidR="008D0B22" w:rsidRDefault="008D0B22" w:rsidP="00A66C6F">
            <w:pPr>
              <w:pStyle w:val="normal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t>выберите ту информацию, которая поможет вам представить виды деятельности наиболее полно и доступно (место, используемое оборудование, униформа, в чём заключается деятельность, навыки, черты характера и качества, которыми человек должен обладать, чтобы наладиться свободным времяпрепровождением</w:t>
            </w:r>
            <w:proofErr w:type="gramStart"/>
            <w:r>
              <w:t xml:space="preserve"> )</w:t>
            </w:r>
            <w:proofErr w:type="gramEnd"/>
          </w:p>
          <w:p w:rsidR="008D0B22" w:rsidRDefault="008D0B22" w:rsidP="00A66C6F">
            <w:pPr>
              <w:pStyle w:val="normal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t>подберите изображения, чтобы проиллюстрировать виды деятельности</w:t>
            </w:r>
            <w:proofErr w:type="gramStart"/>
            <w:r>
              <w:t xml:space="preserve"> ,</w:t>
            </w:r>
            <w:proofErr w:type="gramEnd"/>
            <w:r>
              <w:t xml:space="preserve"> о которых вы рассказываете (личные фото приветствуются)</w:t>
            </w:r>
          </w:p>
          <w:p w:rsidR="008D0B22" w:rsidRDefault="008D0B22" w:rsidP="00A66C6F">
            <w:pPr>
              <w:pStyle w:val="normal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t>оформите ментальную карту, постарайтесь сделать её информативной, понятной, выдержанной в едином стиле</w:t>
            </w:r>
          </w:p>
          <w:p w:rsidR="008D0B22" w:rsidRDefault="008D0B22" w:rsidP="00A66C6F">
            <w:pPr>
              <w:pStyle w:val="normal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t>расскажите о выбранных вами видах деятельности своим одноклассникам, не забудьте сказать, почему вы выбираете эти виды деятельности, отношение ваших родственников и друзей к вашему выбору.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b/>
                <w:color w:val="073763"/>
              </w:rPr>
              <w:t>Требования по содержанию работы:</w:t>
            </w:r>
          </w:p>
          <w:p w:rsidR="008D0B22" w:rsidRDefault="008D0B22" w:rsidP="00A66C6F">
            <w:pPr>
              <w:pStyle w:val="normal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</w:pPr>
            <w:r>
              <w:t>использование изображений, фото с указанием автора</w:t>
            </w:r>
          </w:p>
          <w:p w:rsidR="008D0B22" w:rsidRDefault="008D0B22" w:rsidP="00A66C6F">
            <w:pPr>
              <w:pStyle w:val="normal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</w:pPr>
            <w:r>
              <w:t>краткая информация о виде деятельности</w:t>
            </w:r>
          </w:p>
          <w:p w:rsidR="008D0B22" w:rsidRDefault="008D0B22" w:rsidP="00A66C6F">
            <w:pPr>
              <w:pStyle w:val="normal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</w:pPr>
            <w:r>
              <w:t>тема ментальной карты, написанная в верхней части ментальной карты</w:t>
            </w:r>
          </w:p>
          <w:p w:rsidR="008D0B22" w:rsidRDefault="008D0B22" w:rsidP="00A66C6F">
            <w:pPr>
              <w:pStyle w:val="normal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</w:pPr>
            <w:r>
              <w:t>фамилия, имя, класс автора</w:t>
            </w:r>
          </w:p>
          <w:p w:rsidR="008D0B22" w:rsidRDefault="008D0B22" w:rsidP="00A66C6F">
            <w:pPr>
              <w:pStyle w:val="normal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</w:pPr>
            <w:r>
              <w:t>ссылки на источники информации и изображения (укажите их в комментариях к карте)</w:t>
            </w:r>
          </w:p>
          <w:p w:rsidR="008D0B22" w:rsidRDefault="008D0B22" w:rsidP="00A66C6F">
            <w:pPr>
              <w:pStyle w:val="normal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</w:pPr>
            <w:r>
              <w:t>эстетичность и единый стиль оформления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b/>
                <w:color w:val="073763"/>
              </w:rPr>
              <w:t>Что ещё нужно сделать?</w:t>
            </w:r>
          </w:p>
          <w:p w:rsidR="008D0B22" w:rsidRDefault="008D0B22" w:rsidP="00A66C6F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t xml:space="preserve">выполнить задание </w:t>
            </w:r>
            <w:proofErr w:type="gramStart"/>
            <w:r>
              <w:t>до</w:t>
            </w:r>
            <w:proofErr w:type="gramEnd"/>
            <w:r>
              <w:t xml:space="preserve"> ...</w:t>
            </w:r>
          </w:p>
          <w:p w:rsidR="008D0B22" w:rsidRDefault="008D0B22" w:rsidP="00A66C6F">
            <w:pPr>
              <w:pStyle w:val="normal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</w:pPr>
            <w:r>
              <w:t>не забудьте пригласить меня в соавторы и сделать карту публичной</w:t>
            </w:r>
          </w:p>
          <w:p w:rsidR="008D0B22" w:rsidRDefault="008D0B22" w:rsidP="00A66C6F">
            <w:pPr>
              <w:pStyle w:val="normal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</w:pPr>
            <w:r>
              <w:t>поместите свою работу в виртуальную тетрадь</w:t>
            </w:r>
          </w:p>
          <w:p w:rsidR="008D0B22" w:rsidRDefault="008D0B22" w:rsidP="00A66C6F">
            <w:pPr>
              <w:pStyle w:val="normal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</w:pPr>
            <w:r>
              <w:t>оцените свою работу с помощью листа оценивания. Лист оценивания поможет вам качественно и на высоком уровне выполнить предлагаемую работу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</w:tr>
    </w:tbl>
    <w:p w:rsidR="008D0B22" w:rsidRDefault="008D0B22">
      <w:pPr>
        <w:pStyle w:val="normal"/>
        <w:widowControl w:val="0"/>
      </w:pPr>
    </w:p>
    <w:p w:rsidR="008D0B22" w:rsidRDefault="008D0B22">
      <w:pPr>
        <w:pStyle w:val="normal"/>
        <w:widowControl w:val="0"/>
      </w:pPr>
    </w:p>
    <w:p w:rsidR="008D0B22" w:rsidRDefault="008D0B22">
      <w:pPr>
        <w:pStyle w:val="normal"/>
        <w:widowControl w:val="0"/>
      </w:pPr>
    </w:p>
    <w:p w:rsidR="008D0B22" w:rsidRDefault="008D0B22">
      <w:pPr>
        <w:pStyle w:val="normal"/>
        <w:widowControl w:val="0"/>
      </w:pPr>
    </w:p>
    <w:p w:rsidR="008D0B22" w:rsidRDefault="008D0B22">
      <w:pPr>
        <w:pStyle w:val="normal"/>
        <w:widowControl w:val="0"/>
      </w:pPr>
      <w:r>
        <w:rPr>
          <w:b/>
        </w:rPr>
        <w:lastRenderedPageBreak/>
        <w:t>Оценочный лист для педагога:</w:t>
      </w:r>
    </w:p>
    <w:p w:rsidR="008D0B22" w:rsidRDefault="008D0B22">
      <w:pPr>
        <w:pStyle w:val="normal"/>
        <w:widowControl w:val="0"/>
      </w:pPr>
    </w:p>
    <w:tbl>
      <w:tblPr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4140"/>
        <w:gridCol w:w="3525"/>
        <w:gridCol w:w="3195"/>
        <w:gridCol w:w="2100"/>
      </w:tblGrid>
      <w:tr w:rsidR="008D0B22" w:rsidTr="00A66C6F">
        <w:trPr>
          <w:trHeight w:val="720"/>
        </w:trPr>
        <w:tc>
          <w:tcPr>
            <w:tcW w:w="4140" w:type="dxa"/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b/>
                <w:color w:val="333333"/>
                <w:sz w:val="20"/>
                <w:szCs w:val="20"/>
                <w:highlight w:val="white"/>
              </w:rPr>
              <w:t>Регулятивные УУД</w:t>
            </w:r>
          </w:p>
        </w:tc>
        <w:tc>
          <w:tcPr>
            <w:tcW w:w="3525" w:type="dxa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b/>
                <w:color w:val="333333"/>
                <w:sz w:val="20"/>
                <w:szCs w:val="20"/>
                <w:highlight w:val="white"/>
              </w:rPr>
              <w:t xml:space="preserve"> Формируемые способы деятельности</w:t>
            </w:r>
          </w:p>
        </w:tc>
        <w:tc>
          <w:tcPr>
            <w:tcW w:w="3195" w:type="dxa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b/>
                <w:color w:val="333333"/>
                <w:sz w:val="20"/>
                <w:szCs w:val="20"/>
                <w:highlight w:val="white"/>
              </w:rPr>
              <w:t xml:space="preserve">Система 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b/>
                <w:color w:val="333333"/>
                <w:sz w:val="20"/>
                <w:szCs w:val="20"/>
                <w:highlight w:val="white"/>
              </w:rPr>
              <w:t>оценивания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b/>
                <w:color w:val="333333"/>
                <w:sz w:val="20"/>
                <w:szCs w:val="20"/>
                <w:highlight w:val="white"/>
              </w:rPr>
              <w:t>Результат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b/>
                <w:color w:val="333333"/>
                <w:sz w:val="20"/>
                <w:szCs w:val="20"/>
                <w:highlight w:val="white"/>
              </w:rPr>
              <w:t>обучающегося</w:t>
            </w:r>
          </w:p>
        </w:tc>
      </w:tr>
      <w:tr w:rsidR="008D0B22" w:rsidTr="00A66C6F"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color w:val="38761D"/>
                <w:sz w:val="20"/>
                <w:szCs w:val="20"/>
              </w:rPr>
              <w:t>умение самостоятельно выбирать пути достижения познавательных целей</w:t>
            </w: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sz w:val="20"/>
                <w:szCs w:val="20"/>
              </w:rPr>
              <w:t>определяет и находит необходимые источники информации,</w:t>
            </w:r>
          </w:p>
        </w:tc>
        <w:tc>
          <w:tcPr>
            <w:tcW w:w="3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>0 - не воспользовался дополнительными источниками информации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>1 - воспользовался 1-2 источниками информации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>2 - воспользовался несколькими достоверными источниками информации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360" w:lineRule="auto"/>
              <w:jc w:val="center"/>
            </w:pPr>
          </w:p>
        </w:tc>
      </w:tr>
      <w:tr w:rsidR="008D0B22" w:rsidTr="00A66C6F"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color w:val="38761D"/>
                <w:sz w:val="20"/>
                <w:szCs w:val="20"/>
                <w:highlight w:val="white"/>
              </w:rPr>
              <w:t xml:space="preserve">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sz w:val="20"/>
                <w:szCs w:val="20"/>
              </w:rPr>
              <w:t>соотносит свою ментальную карту с предъявляемыми к содержанию ментальной карты требованиями</w:t>
            </w:r>
          </w:p>
        </w:tc>
        <w:tc>
          <w:tcPr>
            <w:tcW w:w="3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>0 - содержание ментальной карты не соответствует требованиям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>1 - содержание соответствует выборочно, не даёт полного представления о профессии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>2 - содержание полностью соответствует предъявленным требованиям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8D0B22" w:rsidTr="00A66C6F"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color w:val="38761D"/>
                <w:sz w:val="20"/>
                <w:szCs w:val="20"/>
                <w:highlight w:val="white"/>
              </w:rPr>
              <w:t>умение оценивать правильность выполнения учебной задачи, собственные возможности её решения</w:t>
            </w: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sz w:val="20"/>
                <w:szCs w:val="20"/>
              </w:rPr>
              <w:t>соотносит выполненное задание с листом самооценки выполненного задания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sz w:val="20"/>
                <w:szCs w:val="20"/>
              </w:rPr>
              <w:t>соблюдает сроки выполнения задания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3195" w:type="dxa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8D0B22" w:rsidRDefault="008D0B22" w:rsidP="00A66C6F">
            <w:pPr>
              <w:pStyle w:val="normal"/>
              <w:spacing w:line="240" w:lineRule="auto"/>
            </w:pPr>
            <w:r w:rsidRPr="00A66C6F">
              <w:rPr>
                <w:sz w:val="20"/>
                <w:szCs w:val="20"/>
              </w:rPr>
              <w:t>0 - оценивание необъективно по большинству критериев</w:t>
            </w:r>
          </w:p>
          <w:p w:rsidR="008D0B22" w:rsidRDefault="008D0B22" w:rsidP="00A66C6F">
            <w:pPr>
              <w:pStyle w:val="normal"/>
              <w:spacing w:line="240" w:lineRule="auto"/>
            </w:pPr>
            <w:r w:rsidRPr="00A66C6F">
              <w:rPr>
                <w:sz w:val="20"/>
                <w:szCs w:val="20"/>
              </w:rPr>
              <w:t>1 - оценивание объективно по большинству критериев</w:t>
            </w:r>
          </w:p>
          <w:p w:rsidR="008D0B22" w:rsidRDefault="008D0B22" w:rsidP="00A66C6F">
            <w:pPr>
              <w:pStyle w:val="normal"/>
              <w:spacing w:line="240" w:lineRule="auto"/>
            </w:pPr>
            <w:r w:rsidRPr="00A66C6F">
              <w:rPr>
                <w:sz w:val="20"/>
                <w:szCs w:val="20"/>
              </w:rPr>
              <w:t>2 - оценивание полностью объективно</w:t>
            </w:r>
          </w:p>
          <w:p w:rsidR="008D0B22" w:rsidRDefault="008D0B22" w:rsidP="00A66C6F">
            <w:pPr>
              <w:pStyle w:val="normal"/>
              <w:spacing w:line="240" w:lineRule="auto"/>
            </w:pP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>0 - работа не выполнена в срок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>1 - работа выполнена в срок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  <w:p w:rsidR="008D0B22" w:rsidRDefault="008D0B22" w:rsidP="00A66C6F">
            <w:pPr>
              <w:pStyle w:val="normal"/>
              <w:spacing w:line="240" w:lineRule="auto"/>
            </w:pP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8D0B22" w:rsidTr="00A66C6F">
        <w:tc>
          <w:tcPr>
            <w:tcW w:w="4140" w:type="dxa"/>
            <w:shd w:val="clear" w:color="auto" w:fill="EAD1DC"/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b/>
                <w:color w:val="333333"/>
                <w:sz w:val="20"/>
                <w:szCs w:val="20"/>
                <w:shd w:val="clear" w:color="auto" w:fill="EAD1DC"/>
              </w:rPr>
              <w:t>Познавательные УУД</w:t>
            </w:r>
          </w:p>
        </w:tc>
        <w:tc>
          <w:tcPr>
            <w:tcW w:w="3525" w:type="dxa"/>
            <w:shd w:val="clear" w:color="auto" w:fill="EAD1DC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b/>
                <w:color w:val="333333"/>
                <w:sz w:val="20"/>
                <w:szCs w:val="20"/>
                <w:shd w:val="clear" w:color="auto" w:fill="EAD1DC"/>
              </w:rPr>
              <w:t xml:space="preserve"> Формируемые способы </w:t>
            </w:r>
            <w:r w:rsidRPr="00A66C6F">
              <w:rPr>
                <w:b/>
                <w:color w:val="333333"/>
                <w:sz w:val="20"/>
                <w:szCs w:val="20"/>
                <w:shd w:val="clear" w:color="auto" w:fill="EAD1DC"/>
              </w:rPr>
              <w:lastRenderedPageBreak/>
              <w:t>деятельности</w:t>
            </w:r>
          </w:p>
        </w:tc>
        <w:tc>
          <w:tcPr>
            <w:tcW w:w="3195" w:type="dxa"/>
            <w:shd w:val="clear" w:color="auto" w:fill="EAD1DC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b/>
                <w:color w:val="333333"/>
                <w:sz w:val="20"/>
                <w:szCs w:val="20"/>
                <w:shd w:val="clear" w:color="auto" w:fill="EAD1DC"/>
              </w:rPr>
              <w:lastRenderedPageBreak/>
              <w:t xml:space="preserve">Система 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b/>
                <w:color w:val="333333"/>
                <w:sz w:val="20"/>
                <w:szCs w:val="20"/>
                <w:shd w:val="clear" w:color="auto" w:fill="EAD1DC"/>
              </w:rPr>
              <w:lastRenderedPageBreak/>
              <w:t>оценивания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8D0B22" w:rsidTr="00A66C6F"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color w:val="CC0000"/>
                <w:sz w:val="20"/>
                <w:szCs w:val="20"/>
                <w:highlight w:val="white"/>
              </w:rPr>
              <w:lastRenderedPageBreak/>
              <w:t>умение создавать обобщения</w:t>
            </w: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sz w:val="20"/>
                <w:szCs w:val="20"/>
              </w:rPr>
              <w:t xml:space="preserve">выбирает информацию в соответствии с обозначенными </w:t>
            </w:r>
            <w:proofErr w:type="gramStart"/>
            <w:r w:rsidRPr="00A66C6F">
              <w:rPr>
                <w:sz w:val="20"/>
                <w:szCs w:val="20"/>
              </w:rPr>
              <w:t>в</w:t>
            </w:r>
            <w:proofErr w:type="gramEnd"/>
            <w:r w:rsidRPr="00A66C6F">
              <w:rPr>
                <w:sz w:val="20"/>
                <w:szCs w:val="20"/>
              </w:rPr>
              <w:t xml:space="preserve"> заданиями рекомендациями</w:t>
            </w:r>
          </w:p>
        </w:tc>
        <w:tc>
          <w:tcPr>
            <w:tcW w:w="3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>0 - содержание не соответствует рекомендациям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>1 - содержание соответствует рекомендациям частично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>2 - содержание полностью соответствует рекомендациям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8D0B22" w:rsidTr="00A66C6F"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color w:val="CC0000"/>
                <w:sz w:val="20"/>
                <w:szCs w:val="20"/>
                <w:highlight w:val="white"/>
              </w:rPr>
              <w:t xml:space="preserve">строить </w:t>
            </w:r>
            <w:proofErr w:type="gramStart"/>
            <w:r w:rsidRPr="00A66C6F">
              <w:rPr>
                <w:color w:val="CC0000"/>
                <w:sz w:val="20"/>
                <w:szCs w:val="20"/>
                <w:highlight w:val="white"/>
              </w:rPr>
              <w:t>логическое рассуждение</w:t>
            </w:r>
            <w:proofErr w:type="gramEnd"/>
            <w:r w:rsidRPr="00A66C6F">
              <w:rPr>
                <w:color w:val="CC0000"/>
                <w:sz w:val="20"/>
                <w:szCs w:val="20"/>
                <w:highlight w:val="white"/>
              </w:rPr>
              <w:t xml:space="preserve">  и делать выводы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sz w:val="20"/>
                <w:szCs w:val="20"/>
              </w:rPr>
              <w:t>выстраивать логическую цепочку графически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sz w:val="20"/>
                <w:szCs w:val="20"/>
              </w:rPr>
              <w:t>выстраивает свой рассказ в логической последовательности, делает выводы, подводит итог там, где это необходимо</w:t>
            </w:r>
          </w:p>
        </w:tc>
        <w:tc>
          <w:tcPr>
            <w:tcW w:w="3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 xml:space="preserve">0 - логика </w:t>
            </w:r>
            <w:proofErr w:type="spellStart"/>
            <w:r w:rsidRPr="00A66C6F">
              <w:rPr>
                <w:sz w:val="20"/>
                <w:szCs w:val="20"/>
              </w:rPr>
              <w:t>отсутсвует</w:t>
            </w:r>
            <w:proofErr w:type="spellEnd"/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>1 - логика присутствует частично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>2 - логика присутствует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>0 - в рассказе и карте отсутствует логическая последовательность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>1 - есть некоторые нарушения логической последовательности в рассказе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>2 - рассказ полностью логичен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8D0B22" w:rsidTr="00A66C6F">
        <w:tc>
          <w:tcPr>
            <w:tcW w:w="4140" w:type="dxa"/>
            <w:tcMar>
              <w:left w:w="60" w:type="dxa"/>
              <w:right w:w="60" w:type="dxa"/>
            </w:tcMar>
          </w:tcPr>
          <w:p w:rsidR="008D0B22" w:rsidRDefault="008D0B22" w:rsidP="00A66C6F">
            <w:pPr>
              <w:pStyle w:val="normal"/>
              <w:spacing w:line="240" w:lineRule="auto"/>
              <w:jc w:val="center"/>
            </w:pPr>
            <w:r w:rsidRPr="00A66C6F">
              <w:rPr>
                <w:color w:val="CC0000"/>
                <w:sz w:val="20"/>
                <w:szCs w:val="20"/>
                <w:highlight w:val="white"/>
              </w:rPr>
              <w:t>Умение создавать, применять и преобразовывать знаки и символы для решения поставленных задач</w:t>
            </w:r>
          </w:p>
        </w:tc>
        <w:tc>
          <w:tcPr>
            <w:tcW w:w="3525" w:type="dxa"/>
            <w:tcMar>
              <w:left w:w="60" w:type="dxa"/>
              <w:right w:w="60" w:type="dxa"/>
            </w:tcMar>
          </w:tcPr>
          <w:p w:rsidR="008D0B22" w:rsidRDefault="008D0B22" w:rsidP="00A66C6F">
            <w:pPr>
              <w:pStyle w:val="normal"/>
              <w:spacing w:line="240" w:lineRule="auto"/>
              <w:jc w:val="center"/>
            </w:pPr>
            <w:r w:rsidRPr="00A66C6F">
              <w:rPr>
                <w:sz w:val="20"/>
                <w:szCs w:val="20"/>
              </w:rPr>
              <w:t xml:space="preserve">использует элементы дизайна и </w:t>
            </w:r>
            <w:proofErr w:type="spellStart"/>
            <w:r w:rsidRPr="00A66C6F">
              <w:rPr>
                <w:sz w:val="20"/>
                <w:szCs w:val="20"/>
              </w:rPr>
              <w:t>внетекстовые</w:t>
            </w:r>
            <w:proofErr w:type="spellEnd"/>
            <w:r w:rsidRPr="00A66C6F">
              <w:rPr>
                <w:sz w:val="20"/>
                <w:szCs w:val="20"/>
              </w:rPr>
              <w:t xml:space="preserve"> </w:t>
            </w:r>
            <w:proofErr w:type="gramStart"/>
            <w:r w:rsidRPr="00A66C6F">
              <w:rPr>
                <w:sz w:val="20"/>
                <w:szCs w:val="20"/>
              </w:rPr>
              <w:t>компоненты</w:t>
            </w:r>
            <w:proofErr w:type="gramEnd"/>
            <w:r w:rsidRPr="00A66C6F">
              <w:rPr>
                <w:sz w:val="20"/>
                <w:szCs w:val="20"/>
              </w:rPr>
              <w:t xml:space="preserve"> усиливающие эмоциональное воздействие текстовой информации</w:t>
            </w:r>
          </w:p>
        </w:tc>
        <w:tc>
          <w:tcPr>
            <w:tcW w:w="3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 xml:space="preserve">0 - </w:t>
            </w:r>
            <w:proofErr w:type="spellStart"/>
            <w:r w:rsidRPr="00A66C6F">
              <w:rPr>
                <w:sz w:val="20"/>
                <w:szCs w:val="20"/>
              </w:rPr>
              <w:t>внетекстовые</w:t>
            </w:r>
            <w:proofErr w:type="spellEnd"/>
            <w:r w:rsidRPr="00A66C6F">
              <w:rPr>
                <w:sz w:val="20"/>
                <w:szCs w:val="20"/>
              </w:rPr>
              <w:t xml:space="preserve"> компоненты  отсутствуют или не соответствуют содержанию текста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 xml:space="preserve">1 - </w:t>
            </w:r>
            <w:proofErr w:type="spellStart"/>
            <w:r w:rsidRPr="00A66C6F">
              <w:rPr>
                <w:sz w:val="20"/>
                <w:szCs w:val="20"/>
              </w:rPr>
              <w:t>внетекстовые</w:t>
            </w:r>
            <w:proofErr w:type="spellEnd"/>
            <w:r w:rsidRPr="00A66C6F">
              <w:rPr>
                <w:sz w:val="20"/>
                <w:szCs w:val="20"/>
              </w:rPr>
              <w:t xml:space="preserve"> компоненты присутствуют, но  использованы не всегда уместно или не все из них  соответствуют содержанию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 xml:space="preserve">2 - </w:t>
            </w:r>
            <w:proofErr w:type="spellStart"/>
            <w:r w:rsidRPr="00A66C6F">
              <w:rPr>
                <w:sz w:val="20"/>
                <w:szCs w:val="20"/>
              </w:rPr>
              <w:t>внетекстовые</w:t>
            </w:r>
            <w:proofErr w:type="spellEnd"/>
            <w:r w:rsidRPr="00A66C6F">
              <w:rPr>
                <w:sz w:val="20"/>
                <w:szCs w:val="20"/>
              </w:rPr>
              <w:t xml:space="preserve"> компоненты полностью соответствуют содержанию текста</w:t>
            </w:r>
          </w:p>
        </w:tc>
        <w:tc>
          <w:tcPr>
            <w:tcW w:w="2100" w:type="dxa"/>
            <w:tcMar>
              <w:top w:w="20" w:type="dxa"/>
              <w:bottom w:w="2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8D0B22" w:rsidTr="00A66C6F">
        <w:tc>
          <w:tcPr>
            <w:tcW w:w="4140" w:type="dxa"/>
          </w:tcPr>
          <w:p w:rsidR="008D0B22" w:rsidRDefault="008D0B22" w:rsidP="00A66C6F">
            <w:pPr>
              <w:pStyle w:val="normal"/>
              <w:spacing w:line="240" w:lineRule="auto"/>
              <w:jc w:val="center"/>
            </w:pPr>
            <w:r w:rsidRPr="00A66C6F">
              <w:rPr>
                <w:color w:val="CC0000"/>
                <w:sz w:val="20"/>
                <w:szCs w:val="20"/>
              </w:rPr>
              <w:t>Смысловое чтение</w:t>
            </w: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sz w:val="20"/>
                <w:szCs w:val="20"/>
              </w:rPr>
              <w:t xml:space="preserve">умеет извлекать необходимую информацию из текста, определять основную и </w:t>
            </w:r>
            <w:r w:rsidRPr="00A66C6F">
              <w:rPr>
                <w:sz w:val="20"/>
                <w:szCs w:val="20"/>
              </w:rPr>
              <w:lastRenderedPageBreak/>
              <w:t>второстепенную информацию, сжимать текст</w:t>
            </w:r>
          </w:p>
        </w:tc>
        <w:tc>
          <w:tcPr>
            <w:tcW w:w="3195" w:type="dxa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lastRenderedPageBreak/>
              <w:t xml:space="preserve">0 - текстовое содержание не </w:t>
            </w:r>
            <w:proofErr w:type="spellStart"/>
            <w:r w:rsidRPr="00A66C6F">
              <w:rPr>
                <w:sz w:val="20"/>
                <w:szCs w:val="20"/>
              </w:rPr>
              <w:t>соответстует</w:t>
            </w:r>
            <w:proofErr w:type="spellEnd"/>
            <w:r w:rsidRPr="00A66C6F">
              <w:rPr>
                <w:sz w:val="20"/>
                <w:szCs w:val="20"/>
              </w:rPr>
              <w:t xml:space="preserve"> рекомендациям или не </w:t>
            </w:r>
            <w:proofErr w:type="gramStart"/>
            <w:r w:rsidRPr="00A66C6F">
              <w:rPr>
                <w:sz w:val="20"/>
                <w:szCs w:val="20"/>
              </w:rPr>
              <w:t>лаконичен</w:t>
            </w:r>
            <w:proofErr w:type="gramEnd"/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lastRenderedPageBreak/>
              <w:t>1 - текстовое содержание соответствует рекомендациям частично или не вся информация достаточно лаконична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>3 - текстовая информация полностью соответствует рекомендациям, лаконична, доступна для понимания</w:t>
            </w:r>
          </w:p>
        </w:tc>
        <w:tc>
          <w:tcPr>
            <w:tcW w:w="2100" w:type="dxa"/>
            <w:tcMar>
              <w:left w:w="60" w:type="dxa"/>
              <w:right w:w="6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8D0B22" w:rsidTr="00A66C6F">
        <w:tc>
          <w:tcPr>
            <w:tcW w:w="4140" w:type="dxa"/>
            <w:shd w:val="clear" w:color="auto" w:fill="CFE2F3"/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b/>
                <w:color w:val="333333"/>
                <w:sz w:val="20"/>
                <w:szCs w:val="20"/>
                <w:shd w:val="clear" w:color="auto" w:fill="C9DAF8"/>
              </w:rPr>
              <w:lastRenderedPageBreak/>
              <w:t>Коммуникативные УУД</w:t>
            </w:r>
          </w:p>
        </w:tc>
        <w:tc>
          <w:tcPr>
            <w:tcW w:w="3525" w:type="dxa"/>
            <w:shd w:val="clear" w:color="auto" w:fill="CFE2F3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b/>
                <w:color w:val="333333"/>
                <w:sz w:val="20"/>
                <w:szCs w:val="20"/>
                <w:shd w:val="clear" w:color="auto" w:fill="C9DAF8"/>
              </w:rPr>
              <w:t xml:space="preserve"> Формируемые способы деятельности</w:t>
            </w:r>
          </w:p>
        </w:tc>
        <w:tc>
          <w:tcPr>
            <w:tcW w:w="3195" w:type="dxa"/>
            <w:shd w:val="clear" w:color="auto" w:fill="CFE2F3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b/>
                <w:color w:val="333333"/>
                <w:sz w:val="20"/>
                <w:szCs w:val="20"/>
                <w:shd w:val="clear" w:color="auto" w:fill="C9DAF8"/>
              </w:rPr>
              <w:t xml:space="preserve">Система 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b/>
                <w:color w:val="333333"/>
                <w:sz w:val="20"/>
                <w:szCs w:val="20"/>
                <w:shd w:val="clear" w:color="auto" w:fill="C9DAF8"/>
              </w:rPr>
              <w:t>оценивания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8D0B22" w:rsidTr="00A66C6F"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color w:val="0B5394"/>
                <w:sz w:val="20"/>
                <w:szCs w:val="20"/>
              </w:rPr>
              <w:t xml:space="preserve">умение работать индивидуально, организовывать учебное сотрудничество </w:t>
            </w: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sz w:val="20"/>
                <w:szCs w:val="20"/>
              </w:rPr>
              <w:t>выстраивает коммуникации для выполнения учебной задачи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3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>0 - использовал только бумажные и электронные источники информации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>1 - получил информацию в беседе со специалистом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8D0B22" w:rsidTr="00A66C6F">
        <w:tc>
          <w:tcPr>
            <w:tcW w:w="4140" w:type="dxa"/>
          </w:tcPr>
          <w:p w:rsidR="008D0B22" w:rsidRDefault="008D0B22" w:rsidP="00A66C6F">
            <w:pPr>
              <w:pStyle w:val="normal"/>
              <w:spacing w:line="240" w:lineRule="auto"/>
              <w:jc w:val="center"/>
            </w:pPr>
            <w:r w:rsidRPr="00A66C6F">
              <w:rPr>
                <w:color w:val="0B5394"/>
                <w:sz w:val="20"/>
                <w:szCs w:val="20"/>
              </w:rPr>
              <w:t>умение осознанно использовать речевые средства в соответствии с задачей коммуникации для выражения своих чувств, мыслей; формулировать и аргументировать свое мнение</w:t>
            </w: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proofErr w:type="gramStart"/>
            <w:r w:rsidRPr="00A66C6F">
              <w:rPr>
                <w:sz w:val="20"/>
                <w:szCs w:val="20"/>
              </w:rPr>
              <w:t>использует адекватные языковые структуры, демонстрирует широкой лексический запас</w:t>
            </w:r>
            <w:proofErr w:type="gramEnd"/>
          </w:p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sz w:val="20"/>
                <w:szCs w:val="20"/>
              </w:rPr>
              <w:t xml:space="preserve">высказывает своё мнение, формулирует своё отношение </w:t>
            </w:r>
          </w:p>
        </w:tc>
        <w:tc>
          <w:tcPr>
            <w:tcW w:w="3195" w:type="dxa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>0 - речь недоступна для понимания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>1 - речь доступна для понимания, однако содержит много лексических и грамматических ошибок, ошибок в произношении слов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>2 - речь понятна, количество ошибок минимально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>0 - личное мнение и отношение в рассказе отсутствуют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>1 - личное мнение и отношение присутствуют в рассказе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2100" w:type="dxa"/>
            <w:tcMar>
              <w:left w:w="60" w:type="dxa"/>
              <w:right w:w="6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8D0B22" w:rsidTr="00A66C6F"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spacing w:line="240" w:lineRule="auto"/>
              <w:jc w:val="center"/>
            </w:pPr>
            <w:r w:rsidRPr="00A66C6F">
              <w:rPr>
                <w:color w:val="0B5394"/>
                <w:sz w:val="20"/>
                <w:szCs w:val="20"/>
              </w:rPr>
              <w:lastRenderedPageBreak/>
              <w:t>владение устной и письменной речью, монологической контекстной речью</w:t>
            </w: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sz w:val="20"/>
                <w:szCs w:val="20"/>
              </w:rPr>
              <w:t>владеет навыками монологической речи</w:t>
            </w:r>
          </w:p>
        </w:tc>
        <w:tc>
          <w:tcPr>
            <w:tcW w:w="3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>0 - рассказать о профессии не может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>1 - речь достаточно медленная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>2 - речь беглая и правильная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8D0B22" w:rsidTr="00A66C6F">
        <w:tc>
          <w:tcPr>
            <w:tcW w:w="4140" w:type="dxa"/>
          </w:tcPr>
          <w:p w:rsidR="008D0B22" w:rsidRDefault="008D0B22" w:rsidP="00A66C6F">
            <w:pPr>
              <w:pStyle w:val="normal"/>
              <w:spacing w:line="240" w:lineRule="auto"/>
              <w:jc w:val="center"/>
            </w:pPr>
            <w:r w:rsidRPr="00A66C6F">
              <w:rPr>
                <w:color w:val="0B5394"/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</w:t>
            </w: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sz w:val="20"/>
                <w:szCs w:val="20"/>
              </w:rPr>
              <w:t>использует ментальную карту в качестве визуального   сопровождения своего рассказа</w:t>
            </w:r>
          </w:p>
        </w:tc>
        <w:tc>
          <w:tcPr>
            <w:tcW w:w="3195" w:type="dxa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>0 - не использует ментальную карту как визуальное сопровождение рассказа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>1 - использует другое визуальное сопровождение рассказа</w:t>
            </w:r>
          </w:p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sz w:val="20"/>
                <w:szCs w:val="20"/>
              </w:rPr>
              <w:t>2- использует ментальную карту для визуального сопровождения своего рассказа</w:t>
            </w:r>
          </w:p>
        </w:tc>
        <w:tc>
          <w:tcPr>
            <w:tcW w:w="2100" w:type="dxa"/>
            <w:tcMar>
              <w:left w:w="60" w:type="dxa"/>
              <w:right w:w="6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</w:p>
        </w:tc>
      </w:tr>
    </w:tbl>
    <w:p w:rsidR="008D0B22" w:rsidRDefault="008D0B22">
      <w:pPr>
        <w:pStyle w:val="normal"/>
        <w:widowControl w:val="0"/>
      </w:pPr>
    </w:p>
    <w:p w:rsidR="008D0B22" w:rsidRDefault="008D0B22">
      <w:pPr>
        <w:pStyle w:val="normal"/>
        <w:widowControl w:val="0"/>
      </w:pPr>
    </w:p>
    <w:p w:rsidR="008D0B22" w:rsidRDefault="008D0B22">
      <w:pPr>
        <w:pStyle w:val="normal"/>
        <w:widowControl w:val="0"/>
      </w:pPr>
    </w:p>
    <w:p w:rsidR="008D0B22" w:rsidRDefault="008D0B22">
      <w:pPr>
        <w:pStyle w:val="normal"/>
        <w:widowControl w:val="0"/>
        <w:jc w:val="center"/>
      </w:pPr>
      <w:r>
        <w:t xml:space="preserve">Оценочный лист  </w:t>
      </w:r>
      <w:proofErr w:type="gramStart"/>
      <w:r>
        <w:t>обучающегося</w:t>
      </w:r>
      <w:proofErr w:type="gramEnd"/>
      <w:r>
        <w:t xml:space="preserve"> </w:t>
      </w:r>
    </w:p>
    <w:p w:rsidR="008D0B22" w:rsidRDefault="008D0B22">
      <w:pPr>
        <w:pStyle w:val="normal"/>
        <w:widowControl w:val="0"/>
        <w:jc w:val="center"/>
      </w:pPr>
    </w:p>
    <w:p w:rsidR="008D0B22" w:rsidRDefault="008D0B22">
      <w:pPr>
        <w:pStyle w:val="normal"/>
        <w:widowControl w:val="0"/>
        <w:jc w:val="center"/>
      </w:pPr>
      <w:r>
        <w:rPr>
          <w:b/>
          <w:color w:val="85200C"/>
          <w:sz w:val="36"/>
          <w:szCs w:val="36"/>
        </w:rPr>
        <w:t>МОЙ НАВИГАТОР</w:t>
      </w:r>
    </w:p>
    <w:p w:rsidR="008D0B22" w:rsidRDefault="008D0B22">
      <w:pPr>
        <w:pStyle w:val="normal"/>
        <w:widowControl w:val="0"/>
      </w:pPr>
    </w:p>
    <w:tbl>
      <w:tblPr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7920"/>
        <w:gridCol w:w="1680"/>
        <w:gridCol w:w="1590"/>
        <w:gridCol w:w="1770"/>
      </w:tblGrid>
      <w:tr w:rsidR="008D0B22" w:rsidTr="00A66C6F">
        <w:tc>
          <w:tcPr>
            <w:tcW w:w="79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b/>
              </w:rPr>
              <w:t>Как я выполняю задание</w:t>
            </w:r>
          </w:p>
        </w:tc>
        <w:tc>
          <w:tcPr>
            <w:tcW w:w="168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sz w:val="20"/>
                <w:szCs w:val="20"/>
                <w:shd w:val="clear" w:color="auto" w:fill="93C47D"/>
              </w:rPr>
              <w:t>Да</w:t>
            </w:r>
          </w:p>
        </w:tc>
        <w:tc>
          <w:tcPr>
            <w:tcW w:w="159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sz w:val="20"/>
                <w:szCs w:val="20"/>
                <w:shd w:val="clear" w:color="auto" w:fill="93C47D"/>
              </w:rPr>
              <w:t>Не уверен</w:t>
            </w:r>
          </w:p>
        </w:tc>
        <w:tc>
          <w:tcPr>
            <w:tcW w:w="177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  <w:jc w:val="center"/>
            </w:pPr>
            <w:r w:rsidRPr="00A66C6F">
              <w:rPr>
                <w:sz w:val="20"/>
                <w:szCs w:val="20"/>
                <w:shd w:val="clear" w:color="auto" w:fill="93C47D"/>
              </w:rPr>
              <w:t>По-моему, нет</w:t>
            </w:r>
          </w:p>
        </w:tc>
      </w:tr>
      <w:tr w:rsidR="008D0B22" w:rsidTr="00A66C6F">
        <w:tc>
          <w:tcPr>
            <w:tcW w:w="79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b/>
                <w:sz w:val="24"/>
                <w:szCs w:val="24"/>
              </w:rPr>
              <w:t>Как я ищу информацию?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</w:tr>
      <w:tr w:rsidR="008D0B22" w:rsidTr="00A66C6F"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>
              <w:t>1. Я просмотрел несколько достоверных источников (бумажных или электронных)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</w:tr>
      <w:tr w:rsidR="008D0B22" w:rsidTr="00A66C6F"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>
              <w:t xml:space="preserve">2. Я внимательно прочитал рекомендации по содержанию ментальной карты и отобрал необходимую информацию 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</w:tr>
      <w:tr w:rsidR="008D0B22" w:rsidTr="00A66C6F"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>
              <w:t>3.Я нашёл  подходящие изображения, чтобы проиллюстрировать текстовую информацию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</w:tr>
      <w:tr w:rsidR="008D0B22" w:rsidTr="00A66C6F"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>
              <w:t xml:space="preserve">4.Я сохранил ссылки на все использованные источники (информация и </w:t>
            </w:r>
            <w:r>
              <w:lastRenderedPageBreak/>
              <w:t>изображения)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</w:tr>
      <w:tr w:rsidR="008D0B22" w:rsidTr="00A66C6F">
        <w:tc>
          <w:tcPr>
            <w:tcW w:w="79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b/>
                <w:sz w:val="24"/>
                <w:szCs w:val="24"/>
              </w:rPr>
              <w:lastRenderedPageBreak/>
              <w:t>Как я работаю над ментальной картой?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</w:tr>
      <w:tr w:rsidR="008D0B22" w:rsidTr="00A66C6F"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>
              <w:t xml:space="preserve">1.Я </w:t>
            </w:r>
            <w:proofErr w:type="gramStart"/>
            <w:r>
              <w:t>разместил</w:t>
            </w:r>
            <w:proofErr w:type="gramEnd"/>
            <w:r>
              <w:t xml:space="preserve"> текстовую информацию и соответствующие изображения в логической последовательности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</w:tr>
      <w:tr w:rsidR="008D0B22" w:rsidTr="00A66C6F"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>
              <w:t>2. Текстовая информация краткая и информативная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</w:tr>
      <w:tr w:rsidR="008D0B22" w:rsidTr="00A66C6F"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>
              <w:t>3. Я написал автора работы в левой верхней части карты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</w:tr>
      <w:tr w:rsidR="008D0B22" w:rsidTr="00A66C6F"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>
              <w:t>4. Я написал тему в верхней части карты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</w:tr>
      <w:tr w:rsidR="008D0B22" w:rsidTr="00A66C6F"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>
              <w:t>5. Моя ментальная карта оформлена в едином стиле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</w:tr>
      <w:tr w:rsidR="008D0B22" w:rsidTr="00A66C6F">
        <w:tc>
          <w:tcPr>
            <w:tcW w:w="79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b/>
                <w:sz w:val="24"/>
                <w:szCs w:val="24"/>
              </w:rPr>
              <w:t>Как я готовлюсь рассказывать о современных видах развлечений  одноклассникам?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</w:tr>
      <w:tr w:rsidR="008D0B22" w:rsidTr="00A66C6F"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>
              <w:t xml:space="preserve">1. Я составляю развёрнутые предложения в соответствии с </w:t>
            </w:r>
            <w:proofErr w:type="gramStart"/>
            <w:r>
              <w:t>визуальным</w:t>
            </w:r>
            <w:proofErr w:type="gramEnd"/>
            <w:r>
              <w:t xml:space="preserve"> рядом на ментальной карте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</w:tr>
      <w:tr w:rsidR="008D0B22" w:rsidTr="00A66C6F"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>
              <w:t xml:space="preserve">2. Я использую Google-словарь, если не уверен как </w:t>
            </w:r>
            <w:proofErr w:type="gramStart"/>
            <w:r>
              <w:t>произнести</w:t>
            </w:r>
            <w:proofErr w:type="gramEnd"/>
            <w:r>
              <w:t xml:space="preserve"> слово правильно или не знаю его значение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</w:tr>
      <w:tr w:rsidR="008D0B22" w:rsidTr="00A66C6F"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>
              <w:t>3. Я использую вводные фразы, чтобы придать эмоциональную окраску тому, о чём говорю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</w:tr>
      <w:tr w:rsidR="008D0B22" w:rsidTr="00A66C6F"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>
              <w:t>4. Я проговариваю рассказ много раз, чтобы добиться беглости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</w:tr>
      <w:tr w:rsidR="008D0B22" w:rsidTr="00A66C6F">
        <w:tc>
          <w:tcPr>
            <w:tcW w:w="79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 w:rsidRPr="00A66C6F">
              <w:rPr>
                <w:b/>
                <w:sz w:val="24"/>
                <w:szCs w:val="24"/>
              </w:rPr>
              <w:t>О чём я не должен забывать</w:t>
            </w:r>
            <w:proofErr w:type="gramStart"/>
            <w:r w:rsidRPr="00A66C6F">
              <w:rPr>
                <w:b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</w:tr>
      <w:tr w:rsidR="008D0B22" w:rsidTr="00A66C6F"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>
              <w:t>1. Я поработал с настройками и пригласил учителя с правом редактирования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</w:tr>
      <w:tr w:rsidR="008D0B22" w:rsidTr="00A66C6F"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>
              <w:t>2. Я сделал ментальную карту публичной, т.е. доступной для всех в Интернете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</w:tr>
      <w:tr w:rsidR="008D0B22" w:rsidTr="00A66C6F"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>
              <w:lastRenderedPageBreak/>
              <w:t>3. Я встроил ментальную карту на страничку в виртуальной тетради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</w:tr>
      <w:tr w:rsidR="008D0B22" w:rsidTr="00A66C6F"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>
              <w:t>4. Я выполнил работу в срок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</w:tr>
      <w:tr w:rsidR="008D0B22" w:rsidTr="00A66C6F"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>
              <w:t xml:space="preserve">5. Во время работы я следовал навигатору, чтобы не упустить, </w:t>
            </w:r>
            <w:proofErr w:type="spellStart"/>
            <w:r>
              <w:t>чтоо-то</w:t>
            </w:r>
            <w:proofErr w:type="spellEnd"/>
            <w:r>
              <w:t xml:space="preserve"> важное и сделать работу качественно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</w:tr>
      <w:tr w:rsidR="008D0B22" w:rsidTr="00A66C6F"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  <w:r>
              <w:t>6. При оценивании я старался быть объективным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B22" w:rsidRDefault="008D0B22" w:rsidP="00A66C6F">
            <w:pPr>
              <w:pStyle w:val="normal"/>
              <w:widowControl w:val="0"/>
              <w:spacing w:line="240" w:lineRule="auto"/>
            </w:pPr>
          </w:p>
        </w:tc>
      </w:tr>
    </w:tbl>
    <w:p w:rsidR="008D0B22" w:rsidRDefault="008D0B22">
      <w:pPr>
        <w:pStyle w:val="normal"/>
        <w:widowControl w:val="0"/>
      </w:pPr>
    </w:p>
    <w:p w:rsidR="008D0B22" w:rsidRDefault="008D0B22">
      <w:pPr>
        <w:pStyle w:val="normal"/>
        <w:widowControl w:val="0"/>
      </w:pPr>
    </w:p>
    <w:p w:rsidR="008D0B22" w:rsidRDefault="008D0B22">
      <w:pPr>
        <w:pStyle w:val="normal"/>
        <w:widowControl w:val="0"/>
      </w:pPr>
    </w:p>
    <w:p w:rsidR="008D0B22" w:rsidRDefault="008D0B22">
      <w:pPr>
        <w:pStyle w:val="normal"/>
        <w:widowControl w:val="0"/>
      </w:pPr>
    </w:p>
    <w:p w:rsidR="008D0B22" w:rsidRDefault="008D0B22">
      <w:pPr>
        <w:pStyle w:val="normal"/>
        <w:widowControl w:val="0"/>
      </w:pPr>
    </w:p>
    <w:p w:rsidR="008D0B22" w:rsidRDefault="008D0B22">
      <w:pPr>
        <w:pStyle w:val="normal"/>
        <w:widowControl w:val="0"/>
      </w:pPr>
    </w:p>
    <w:p w:rsidR="008D0B22" w:rsidRDefault="008D0B22">
      <w:pPr>
        <w:pStyle w:val="normal"/>
        <w:widowControl w:val="0"/>
      </w:pPr>
    </w:p>
    <w:p w:rsidR="008D0B22" w:rsidRDefault="008D0B22">
      <w:pPr>
        <w:pStyle w:val="normal"/>
        <w:widowControl w:val="0"/>
      </w:pPr>
    </w:p>
    <w:sectPr w:rsidR="008D0B22" w:rsidSect="00696AE6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5D14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4860323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98D4328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7B1C46E6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AE6"/>
    <w:rsid w:val="001820EC"/>
    <w:rsid w:val="004D0AED"/>
    <w:rsid w:val="004E7EC6"/>
    <w:rsid w:val="00696AE6"/>
    <w:rsid w:val="008D0B22"/>
    <w:rsid w:val="0095730B"/>
    <w:rsid w:val="00A66C6F"/>
    <w:rsid w:val="00AD2066"/>
    <w:rsid w:val="00B365BB"/>
    <w:rsid w:val="00BA19BE"/>
    <w:rsid w:val="00DE788A"/>
    <w:rsid w:val="00F55E11"/>
    <w:rsid w:val="00F9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8A"/>
    <w:pPr>
      <w:spacing w:line="276" w:lineRule="auto"/>
    </w:pPr>
    <w:rPr>
      <w:color w:val="000000"/>
    </w:rPr>
  </w:style>
  <w:style w:type="paragraph" w:styleId="1">
    <w:name w:val="heading 1"/>
    <w:basedOn w:val="normal"/>
    <w:next w:val="normal"/>
    <w:link w:val="10"/>
    <w:uiPriority w:val="99"/>
    <w:qFormat/>
    <w:rsid w:val="00696AE6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  <w:szCs w:val="32"/>
    </w:rPr>
  </w:style>
  <w:style w:type="paragraph" w:styleId="2">
    <w:name w:val="heading 2"/>
    <w:basedOn w:val="normal"/>
    <w:next w:val="normal"/>
    <w:link w:val="20"/>
    <w:uiPriority w:val="99"/>
    <w:qFormat/>
    <w:rsid w:val="00696AE6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  <w:szCs w:val="26"/>
    </w:rPr>
  </w:style>
  <w:style w:type="paragraph" w:styleId="3">
    <w:name w:val="heading 3"/>
    <w:basedOn w:val="normal"/>
    <w:next w:val="normal"/>
    <w:link w:val="30"/>
    <w:uiPriority w:val="99"/>
    <w:qFormat/>
    <w:rsid w:val="00696AE6"/>
    <w:pPr>
      <w:keepNext/>
      <w:keepLines/>
      <w:spacing w:before="160"/>
      <w:contextualSpacing/>
      <w:outlineLvl w:val="2"/>
    </w:pPr>
    <w:rPr>
      <w:rFonts w:ascii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normal"/>
    <w:next w:val="normal"/>
    <w:link w:val="40"/>
    <w:uiPriority w:val="99"/>
    <w:qFormat/>
    <w:rsid w:val="00696AE6"/>
    <w:pPr>
      <w:keepNext/>
      <w:keepLines/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link w:val="50"/>
    <w:uiPriority w:val="99"/>
    <w:qFormat/>
    <w:rsid w:val="00696AE6"/>
    <w:pPr>
      <w:keepNext/>
      <w:keepLines/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6">
    <w:name w:val="heading 6"/>
    <w:basedOn w:val="normal"/>
    <w:next w:val="normal"/>
    <w:link w:val="60"/>
    <w:uiPriority w:val="99"/>
    <w:qFormat/>
    <w:rsid w:val="00696AE6"/>
    <w:pPr>
      <w:keepNext/>
      <w:keepLines/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2066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D2066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2066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D2066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D2066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D2066"/>
    <w:rPr>
      <w:rFonts w:ascii="Calibri" w:hAnsi="Calibri" w:cs="Times New Roman"/>
      <w:b/>
      <w:bCs/>
      <w:color w:val="000000"/>
    </w:rPr>
  </w:style>
  <w:style w:type="paragraph" w:customStyle="1" w:styleId="normal">
    <w:name w:val="normal"/>
    <w:uiPriority w:val="99"/>
    <w:rsid w:val="00696AE6"/>
    <w:pPr>
      <w:spacing w:line="276" w:lineRule="auto"/>
    </w:pPr>
    <w:rPr>
      <w:color w:val="000000"/>
    </w:rPr>
  </w:style>
  <w:style w:type="paragraph" w:styleId="a3">
    <w:name w:val="Title"/>
    <w:basedOn w:val="normal"/>
    <w:next w:val="normal"/>
    <w:link w:val="a4"/>
    <w:uiPriority w:val="99"/>
    <w:qFormat/>
    <w:rsid w:val="00696AE6"/>
    <w:pPr>
      <w:keepNext/>
      <w:keepLines/>
      <w:contextualSpacing/>
    </w:pPr>
    <w:rPr>
      <w:rFonts w:ascii="Trebuchet MS" w:hAnsi="Trebuchet MS" w:cs="Trebuchet MS"/>
      <w:sz w:val="42"/>
      <w:szCs w:val="42"/>
    </w:rPr>
  </w:style>
  <w:style w:type="character" w:customStyle="1" w:styleId="a4">
    <w:name w:val="Название Знак"/>
    <w:basedOn w:val="a0"/>
    <w:link w:val="a3"/>
    <w:uiPriority w:val="99"/>
    <w:locked/>
    <w:rsid w:val="00AD2066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normal"/>
    <w:next w:val="normal"/>
    <w:link w:val="a6"/>
    <w:uiPriority w:val="99"/>
    <w:qFormat/>
    <w:rsid w:val="00696AE6"/>
    <w:pPr>
      <w:keepNext/>
      <w:keepLines/>
      <w:spacing w:after="200"/>
      <w:contextualSpacing/>
    </w:pPr>
    <w:rPr>
      <w:rFonts w:ascii="Trebuchet MS" w:hAnsi="Trebuchet MS" w:cs="Trebuchet MS"/>
      <w:i/>
      <w:color w:val="666666"/>
      <w:sz w:val="26"/>
      <w:szCs w:val="26"/>
    </w:rPr>
  </w:style>
  <w:style w:type="character" w:customStyle="1" w:styleId="a6">
    <w:name w:val="Подзаголовок Знак"/>
    <w:basedOn w:val="a0"/>
    <w:link w:val="a5"/>
    <w:uiPriority w:val="99"/>
    <w:locked/>
    <w:rsid w:val="00AD2066"/>
    <w:rPr>
      <w:rFonts w:ascii="Cambria" w:hAnsi="Cambria" w:cs="Times New Roman"/>
      <w:color w:val="000000"/>
      <w:sz w:val="24"/>
      <w:szCs w:val="24"/>
    </w:rPr>
  </w:style>
  <w:style w:type="table" w:customStyle="1" w:styleId="a7">
    <w:name w:val="Стиль"/>
    <w:uiPriority w:val="99"/>
    <w:rsid w:val="00696AE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3"/>
    <w:uiPriority w:val="99"/>
    <w:rsid w:val="00696AE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тиль2"/>
    <w:uiPriority w:val="99"/>
    <w:rsid w:val="00696AE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"/>
    <w:uiPriority w:val="99"/>
    <w:rsid w:val="00696AE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1088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karpuk</cp:lastModifiedBy>
  <cp:revision>4</cp:revision>
  <dcterms:created xsi:type="dcterms:W3CDTF">2016-02-26T06:13:00Z</dcterms:created>
  <dcterms:modified xsi:type="dcterms:W3CDTF">2020-02-13T08:24:00Z</dcterms:modified>
</cp:coreProperties>
</file>