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C3" w:rsidRDefault="00DC29AF" w:rsidP="00A378C3">
      <w:pPr>
        <w:spacing w:after="24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A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2018 года в 15:00 на базе МБОУ Школа №168 состо</w:t>
      </w:r>
      <w:r w:rsidR="00A378C3" w:rsidRPr="00A37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Pr="00DC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старта городского социального проекта «Действуй с нами!» , посвященного Году добровольца (волонтера) в Российской Федерации. Учредителем Проекта является Департамент образования Администрации городского округа Самара. Организатором Проекта является МБУ ДО ДЮЦ «Пилигрим» г.о. Самара. </w:t>
      </w:r>
      <w:r w:rsidR="006B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Проекта является популяризация идеи добровольчества среди учащихся образовательных учреждений  г.о Самара, как основы 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6B52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общества, формировани</w:t>
      </w:r>
      <w:r w:rsidR="00C11D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умений и навыков,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C11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</w:t>
      </w:r>
      <w:r w:rsidR="006D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</w:t>
      </w:r>
      <w:r w:rsid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B4C" w:rsidRDefault="00A378C3" w:rsidP="00A378C3">
      <w:pPr>
        <w:spacing w:after="24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волонтёрский отряд </w:t>
      </w:r>
      <w:r w:rsidRPr="00A378C3">
        <w:rPr>
          <w:rFonts w:ascii="Times New Roman" w:hAnsi="Times New Roman" w:cs="Times New Roman"/>
          <w:sz w:val="28"/>
          <w:szCs w:val="28"/>
        </w:rPr>
        <w:t xml:space="preserve">«Добрые дети Самары» также является </w:t>
      </w:r>
      <w:r w:rsidRPr="00A378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29AF" w:rsidRPr="00DC29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Pr="00A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29AF" w:rsidRPr="00DC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социального проекта</w:t>
      </w:r>
      <w:r w:rsidR="00DC29AF" w:rsidRPr="00DC2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1A0AEF" w:rsidRPr="00DC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социаль</w:t>
      </w:r>
      <w:r w:rsidR="001A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проекта «Действуй с нами!» - январь 2018 года – декабрь 2018 года. </w:t>
      </w:r>
      <w:r w:rsidR="00AC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реализации </w:t>
      </w:r>
      <w:r w:rsidR="001A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этапа </w:t>
      </w:r>
      <w:r w:rsidR="00AC4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заключается в том, что</w:t>
      </w:r>
      <w:r w:rsidR="001A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выполнение конкурсных заданий. Конкурсные задания состоят из цикла конкурсов, мероприятий и акций, за участие в которых начисляются  баллы  </w:t>
      </w:r>
      <w:r w:rsidR="001A0AEF" w:rsidRPr="00A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</w:t>
      </w:r>
      <w:r w:rsidR="001A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1A0AEF" w:rsidRPr="00A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1A0AEF">
        <w:rPr>
          <w:rFonts w:ascii="Times New Roman" w:eastAsia="Times New Roman" w:hAnsi="Times New Roman" w:cs="Times New Roman"/>
          <w:sz w:val="28"/>
          <w:szCs w:val="28"/>
          <w:lang w:eastAsia="ru-RU"/>
        </w:rPr>
        <w:t>у. Рейтинги отрядов будут размещены на сайте ДООВ «Городская Лига Волонтёров».</w:t>
      </w:r>
    </w:p>
    <w:p w:rsidR="001A0AEF" w:rsidRDefault="001A0AEF" w:rsidP="00A378C3">
      <w:pPr>
        <w:spacing w:after="24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проекта открыто! Получено первое задание! Пожелаем нашему </w:t>
      </w:r>
      <w:r w:rsidRPr="00A3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3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378C3">
        <w:rPr>
          <w:rFonts w:ascii="Times New Roman" w:hAnsi="Times New Roman" w:cs="Times New Roman"/>
          <w:sz w:val="28"/>
          <w:szCs w:val="28"/>
        </w:rPr>
        <w:t>«Добрые дети Самары»</w:t>
      </w:r>
      <w:r>
        <w:rPr>
          <w:rFonts w:ascii="Times New Roman" w:hAnsi="Times New Roman" w:cs="Times New Roman"/>
          <w:sz w:val="28"/>
          <w:szCs w:val="28"/>
        </w:rPr>
        <w:t xml:space="preserve"> успехов в конкурсе и только победы!</w:t>
      </w:r>
    </w:p>
    <w:p w:rsidR="00DC29AF" w:rsidRDefault="00AC4B4C" w:rsidP="00AC4B4C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B4C" w:rsidRPr="00DC29AF" w:rsidRDefault="006B5244" w:rsidP="00A378C3">
      <w:pPr>
        <w:spacing w:after="24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618" cy="2363056"/>
            <wp:effectExtent l="19050" t="0" r="6432" b="0"/>
            <wp:docPr id="10" name="Рисунок 10" descr="D:\Рабочий стол\logotip-2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logotip-2-300x2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10" cy="236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B12" w:rsidRPr="00BE6B12">
        <w:t xml:space="preserve"> </w:t>
      </w:r>
      <w:r w:rsidR="00BE6B12" w:rsidRPr="00BE6B1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http://liga-volonterov.ru/?p=7560</w:t>
      </w:r>
    </w:p>
    <w:p w:rsidR="008E686C" w:rsidRPr="001A0AEF" w:rsidRDefault="00AC4B4C" w:rsidP="001A0AEF">
      <w:pPr>
        <w:spacing w:after="0" w:line="240" w:lineRule="auto"/>
      </w:pPr>
      <w:r w:rsidRPr="00AC4B4C">
        <w:rPr>
          <w:rFonts w:ascii="Arial" w:eastAsia="Times New Roman" w:hAnsi="Arial" w:cs="Arial"/>
          <w:lang w:eastAsia="ru-RU"/>
        </w:rPr>
        <w:t xml:space="preserve"> </w:t>
      </w:r>
      <w:hyperlink r:id="rId7" w:tgtFrame="_blank" w:tooltip="Мой Мир" w:history="1">
        <w:r w:rsidR="00DC29AF" w:rsidRPr="00DC29AF">
          <w:rPr>
            <w:rFonts w:ascii="Arial" w:eastAsia="Times New Roman" w:hAnsi="Arial" w:cs="Arial"/>
            <w:color w:val="3B8DBD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p w:rsidR="008E686C" w:rsidRDefault="008E686C" w:rsidP="00A031C9">
      <w:pPr>
        <w:pStyle w:val="a6"/>
        <w:spacing w:line="276" w:lineRule="auto"/>
        <w:ind w:firstLine="708"/>
        <w:rPr>
          <w:sz w:val="28"/>
          <w:szCs w:val="28"/>
        </w:rPr>
      </w:pPr>
    </w:p>
    <w:p w:rsidR="008E686C" w:rsidRDefault="008E686C" w:rsidP="00A031C9">
      <w:pPr>
        <w:pStyle w:val="a6"/>
        <w:spacing w:line="276" w:lineRule="auto"/>
        <w:ind w:firstLine="708"/>
        <w:rPr>
          <w:sz w:val="28"/>
          <w:szCs w:val="28"/>
        </w:rPr>
      </w:pPr>
    </w:p>
    <w:p w:rsidR="008E686C" w:rsidRDefault="008E686C" w:rsidP="00A031C9">
      <w:pPr>
        <w:pStyle w:val="a6"/>
        <w:spacing w:line="276" w:lineRule="auto"/>
        <w:ind w:firstLine="708"/>
        <w:rPr>
          <w:sz w:val="28"/>
          <w:szCs w:val="28"/>
        </w:rPr>
      </w:pPr>
    </w:p>
    <w:p w:rsidR="008E686C" w:rsidRDefault="008E686C" w:rsidP="00A031C9">
      <w:pPr>
        <w:pStyle w:val="a6"/>
        <w:spacing w:line="276" w:lineRule="auto"/>
        <w:ind w:firstLine="708"/>
        <w:rPr>
          <w:sz w:val="28"/>
          <w:szCs w:val="28"/>
        </w:rPr>
      </w:pPr>
    </w:p>
    <w:p w:rsidR="008E686C" w:rsidRDefault="008E686C" w:rsidP="00A031C9">
      <w:pPr>
        <w:pStyle w:val="a6"/>
        <w:spacing w:line="276" w:lineRule="auto"/>
        <w:ind w:firstLine="708"/>
        <w:rPr>
          <w:sz w:val="28"/>
          <w:szCs w:val="28"/>
        </w:rPr>
      </w:pPr>
    </w:p>
    <w:p w:rsidR="008E686C" w:rsidRDefault="008E686C" w:rsidP="00A031C9">
      <w:pPr>
        <w:pStyle w:val="a6"/>
        <w:spacing w:line="276" w:lineRule="auto"/>
        <w:ind w:firstLine="708"/>
        <w:rPr>
          <w:sz w:val="28"/>
          <w:szCs w:val="28"/>
        </w:rPr>
      </w:pPr>
    </w:p>
    <w:p w:rsidR="008E686C" w:rsidRDefault="008E686C" w:rsidP="00A031C9">
      <w:pPr>
        <w:pStyle w:val="a6"/>
        <w:spacing w:line="276" w:lineRule="auto"/>
        <w:ind w:firstLine="708"/>
        <w:rPr>
          <w:sz w:val="28"/>
          <w:szCs w:val="28"/>
        </w:rPr>
      </w:pPr>
    </w:p>
    <w:p w:rsidR="008E686C" w:rsidRDefault="008E686C" w:rsidP="00A031C9">
      <w:pPr>
        <w:pStyle w:val="a6"/>
        <w:spacing w:line="276" w:lineRule="auto"/>
        <w:ind w:firstLine="708"/>
        <w:rPr>
          <w:sz w:val="28"/>
          <w:szCs w:val="28"/>
        </w:rPr>
      </w:pPr>
    </w:p>
    <w:p w:rsidR="00381B4E" w:rsidRPr="00340162" w:rsidRDefault="00340162" w:rsidP="00340162">
      <w:pPr>
        <w:pStyle w:val="a6"/>
        <w:spacing w:line="360" w:lineRule="auto"/>
        <w:rPr>
          <w:sz w:val="28"/>
          <w:szCs w:val="28"/>
        </w:rPr>
      </w:pPr>
      <w:r w:rsidRPr="00340162">
        <w:rPr>
          <w:sz w:val="28"/>
          <w:szCs w:val="28"/>
        </w:rPr>
        <w:t xml:space="preserve"> </w:t>
      </w:r>
    </w:p>
    <w:sectPr w:rsidR="00381B4E" w:rsidRPr="00340162" w:rsidSect="001F098B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7AB"/>
    <w:multiLevelType w:val="multilevel"/>
    <w:tmpl w:val="BE18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098B"/>
    <w:rsid w:val="00066BE8"/>
    <w:rsid w:val="000D6DAB"/>
    <w:rsid w:val="000E0159"/>
    <w:rsid w:val="000E748A"/>
    <w:rsid w:val="001212C7"/>
    <w:rsid w:val="00133D87"/>
    <w:rsid w:val="0014307F"/>
    <w:rsid w:val="0015771C"/>
    <w:rsid w:val="0016698C"/>
    <w:rsid w:val="00172881"/>
    <w:rsid w:val="00193A15"/>
    <w:rsid w:val="00197D54"/>
    <w:rsid w:val="001A0AEF"/>
    <w:rsid w:val="001C2AE6"/>
    <w:rsid w:val="001F098B"/>
    <w:rsid w:val="001F6AE5"/>
    <w:rsid w:val="00220484"/>
    <w:rsid w:val="00220C48"/>
    <w:rsid w:val="0025158F"/>
    <w:rsid w:val="00260C6B"/>
    <w:rsid w:val="00272605"/>
    <w:rsid w:val="00305E87"/>
    <w:rsid w:val="00330771"/>
    <w:rsid w:val="00340162"/>
    <w:rsid w:val="00381B4E"/>
    <w:rsid w:val="003B1AEA"/>
    <w:rsid w:val="003D46CF"/>
    <w:rsid w:val="003E0B80"/>
    <w:rsid w:val="003E49DD"/>
    <w:rsid w:val="00415036"/>
    <w:rsid w:val="004D457A"/>
    <w:rsid w:val="00515794"/>
    <w:rsid w:val="00524CB6"/>
    <w:rsid w:val="005647D7"/>
    <w:rsid w:val="005919F0"/>
    <w:rsid w:val="005F5A18"/>
    <w:rsid w:val="00623EDE"/>
    <w:rsid w:val="00642A0F"/>
    <w:rsid w:val="006453D0"/>
    <w:rsid w:val="00663A50"/>
    <w:rsid w:val="00664EB2"/>
    <w:rsid w:val="00681AFE"/>
    <w:rsid w:val="006B5244"/>
    <w:rsid w:val="006C2CAA"/>
    <w:rsid w:val="006D4C46"/>
    <w:rsid w:val="006F66BA"/>
    <w:rsid w:val="007D3581"/>
    <w:rsid w:val="00821167"/>
    <w:rsid w:val="00822C23"/>
    <w:rsid w:val="00831846"/>
    <w:rsid w:val="0084023B"/>
    <w:rsid w:val="008456CB"/>
    <w:rsid w:val="008624CC"/>
    <w:rsid w:val="008637DA"/>
    <w:rsid w:val="0087152B"/>
    <w:rsid w:val="00890329"/>
    <w:rsid w:val="008E4E63"/>
    <w:rsid w:val="008E686C"/>
    <w:rsid w:val="008F41D1"/>
    <w:rsid w:val="008F48FE"/>
    <w:rsid w:val="0090008F"/>
    <w:rsid w:val="009431E4"/>
    <w:rsid w:val="009E3997"/>
    <w:rsid w:val="00A031C9"/>
    <w:rsid w:val="00A20760"/>
    <w:rsid w:val="00A31DBF"/>
    <w:rsid w:val="00A378C3"/>
    <w:rsid w:val="00A41FA7"/>
    <w:rsid w:val="00A42C46"/>
    <w:rsid w:val="00A77689"/>
    <w:rsid w:val="00A9430C"/>
    <w:rsid w:val="00AC4B4C"/>
    <w:rsid w:val="00AD2A80"/>
    <w:rsid w:val="00AD2FF7"/>
    <w:rsid w:val="00AE3EB1"/>
    <w:rsid w:val="00B01B3F"/>
    <w:rsid w:val="00BC7F16"/>
    <w:rsid w:val="00BD10A1"/>
    <w:rsid w:val="00BE0F2C"/>
    <w:rsid w:val="00BE6B12"/>
    <w:rsid w:val="00BF3E76"/>
    <w:rsid w:val="00C11DE5"/>
    <w:rsid w:val="00C56B75"/>
    <w:rsid w:val="00C56F92"/>
    <w:rsid w:val="00CA01FA"/>
    <w:rsid w:val="00CA5BE6"/>
    <w:rsid w:val="00CE6354"/>
    <w:rsid w:val="00CE702A"/>
    <w:rsid w:val="00CF0D6D"/>
    <w:rsid w:val="00D253BA"/>
    <w:rsid w:val="00D45071"/>
    <w:rsid w:val="00D90400"/>
    <w:rsid w:val="00DC29AF"/>
    <w:rsid w:val="00DE3922"/>
    <w:rsid w:val="00E215C9"/>
    <w:rsid w:val="00E30F85"/>
    <w:rsid w:val="00E74F4E"/>
    <w:rsid w:val="00E92CF9"/>
    <w:rsid w:val="00EC29BA"/>
    <w:rsid w:val="00EC4281"/>
    <w:rsid w:val="00EE2606"/>
    <w:rsid w:val="00F05856"/>
    <w:rsid w:val="00F1589A"/>
    <w:rsid w:val="00F15D73"/>
    <w:rsid w:val="00F62C55"/>
    <w:rsid w:val="00F6459E"/>
    <w:rsid w:val="00F65959"/>
    <w:rsid w:val="00F87B29"/>
    <w:rsid w:val="00F96EE0"/>
    <w:rsid w:val="00FB1A0B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E6"/>
  </w:style>
  <w:style w:type="paragraph" w:styleId="2">
    <w:name w:val="heading 2"/>
    <w:basedOn w:val="a"/>
    <w:link w:val="20"/>
    <w:uiPriority w:val="9"/>
    <w:qFormat/>
    <w:rsid w:val="00D90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F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4F4E"/>
  </w:style>
  <w:style w:type="paragraph" w:styleId="a6">
    <w:name w:val="Normal (Web)"/>
    <w:basedOn w:val="a"/>
    <w:uiPriority w:val="99"/>
    <w:unhideWhenUsed/>
    <w:rsid w:val="0015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215C9"/>
    <w:rPr>
      <w:b/>
      <w:bCs/>
    </w:rPr>
  </w:style>
  <w:style w:type="character" w:styleId="a8">
    <w:name w:val="Emphasis"/>
    <w:basedOn w:val="a0"/>
    <w:uiPriority w:val="20"/>
    <w:qFormat/>
    <w:rsid w:val="00EC4281"/>
    <w:rPr>
      <w:i/>
      <w:iCs/>
    </w:rPr>
  </w:style>
  <w:style w:type="character" w:customStyle="1" w:styleId="b-share">
    <w:name w:val="b-share"/>
    <w:basedOn w:val="a0"/>
    <w:rsid w:val="00DC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are.yandex.net/go.xml?service=moimir&amp;url=http%3A%2F%2Fliga-volonterov.ru%2F%3Fp%3D7560&amp;title=%D0%A1%D1%82%D0%B0%D1%80%D1%82%20%D0%B3%D0%BE%D1%80%D0%BE%D0%B4%D1%81%D0%BA%D0%BE%D0%B3%D0%BE%20%D1%81%D0%BE%D1%86%D0%B8%D0%B0%D0%BB%D1%8C%D0%BD%D0%BE%D0%B3%D0%BE%20%D0%BF%D1%80%D0%BE%D0%B5%D0%BA%D1%82%D0%B0%20%C2%AB%D0%94%D0%B5%D0%B9%D1%81%D1%82%D0%B2%D1%83%D0%B9%20%D1%81%20%D0%BD%D0%B0%D0%BC%D0%B8%C2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621A-9E84-499A-B6EA-F7FA17C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5</cp:revision>
  <dcterms:created xsi:type="dcterms:W3CDTF">2018-02-17T12:19:00Z</dcterms:created>
  <dcterms:modified xsi:type="dcterms:W3CDTF">2018-02-17T12:25:00Z</dcterms:modified>
</cp:coreProperties>
</file>